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D" w:rsidRPr="007661CD" w:rsidRDefault="007661CD" w:rsidP="007661CD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661CD">
        <w:rPr>
          <w:rFonts w:ascii="Tahoma" w:eastAsia="Times New Roman" w:hAnsi="Tahoma" w:cs="Tahoma"/>
          <w:sz w:val="21"/>
          <w:szCs w:val="21"/>
          <w:lang w:eastAsia="ru-RU"/>
        </w:rPr>
        <w:t>Информация об исполнении (о расторжении) контракта</w:t>
      </w:r>
    </w:p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9"/>
        <w:gridCol w:w="2617"/>
      </w:tblGrid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" 22 " Июня  20 20 г. </w:t>
            </w:r>
          </w:p>
          <w:p w:rsidR="007661CD" w:rsidRPr="007661CD" w:rsidRDefault="007661CD" w:rsidP="007661CD">
            <w:p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  АДМИНИСТРАЦИЯ КРУТОЛОГОВСКОГО СЕЛЬСОВЕТА КОЧЕНЕВСКОГО РАЙОНА НОВОСИБИРСКОЙ ОБЛАСТИ   </w:t>
            </w:r>
          </w:p>
        </w:tc>
        <w:tc>
          <w:tcPr>
            <w:tcW w:w="125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457"/>
            </w:tblGrid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Коды</w:t>
                  </w: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22.06.2020</w:t>
                  </w: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ИНН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5425106771</w:t>
                  </w: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КПП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542501001</w:t>
                  </w: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заключения контракта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28.04.2020</w:t>
                  </w:r>
                </w:p>
              </w:tc>
            </w:tr>
            <w:tr w:rsidR="007661CD" w:rsidRPr="007661CD">
              <w:tc>
                <w:tcPr>
                  <w:tcW w:w="0" w:type="auto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Номер контракта</w:t>
                  </w:r>
                </w:p>
              </w:tc>
              <w:tc>
                <w:tcPr>
                  <w:tcW w:w="1650" w:type="dxa"/>
                  <w:vAlign w:val="center"/>
                  <w:hideMark/>
                </w:tcPr>
                <w:p w:rsidR="007661CD" w:rsidRPr="007661CD" w:rsidRDefault="007661CD" w:rsidP="007661CD">
                  <w:pPr>
                    <w:jc w:val="lef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661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ЭА001/2020</w:t>
                  </w:r>
                </w:p>
              </w:tc>
            </w:tr>
          </w:tbl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7"/>
        <w:gridCol w:w="2179"/>
      </w:tblGrid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реестровой записи</w:t>
            </w:r>
          </w:p>
        </w:tc>
        <w:tc>
          <w:tcPr>
            <w:tcW w:w="2179" w:type="dxa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3542510677120000001</w:t>
            </w:r>
          </w:p>
        </w:tc>
      </w:tr>
    </w:tbl>
    <w:p w:rsidR="007661CD" w:rsidRPr="007661CD" w:rsidRDefault="007661CD" w:rsidP="007661CD">
      <w:pPr>
        <w:shd w:val="clear" w:color="auto" w:fill="FAFAFA"/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Цена контракта </w:t>
      </w:r>
      <w:r w:rsidRPr="007661C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2 683 425.60 </w:t>
      </w: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в российских рублях </w:t>
      </w:r>
    </w:p>
    <w:p w:rsidR="007661CD" w:rsidRPr="007661CD" w:rsidRDefault="007661CD" w:rsidP="007661CD">
      <w:pPr>
        <w:shd w:val="clear" w:color="auto" w:fill="FAFAFA"/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Стоимость исполненных поставщиком </w:t>
      </w:r>
      <w:bookmarkStart w:id="0" w:name="_GoBack"/>
      <w:bookmarkEnd w:id="0"/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обязательств </w:t>
      </w:r>
      <w:r w:rsidRPr="007661C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2 683 425.60 </w:t>
      </w: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в российских рублях </w:t>
      </w:r>
    </w:p>
    <w:p w:rsidR="007661CD" w:rsidRPr="007661CD" w:rsidRDefault="007661CD" w:rsidP="007661CD">
      <w:pPr>
        <w:shd w:val="clear" w:color="auto" w:fill="FAFAFA"/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Фактически оплачено </w:t>
      </w:r>
      <w:r w:rsidRPr="007661CD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2 683 425.60 </w:t>
      </w:r>
      <w:r w:rsidRPr="007661CD">
        <w:rPr>
          <w:rFonts w:ascii="Tahoma" w:eastAsia="Times New Roman" w:hAnsi="Tahoma" w:cs="Tahoma"/>
          <w:sz w:val="21"/>
          <w:szCs w:val="21"/>
          <w:lang w:eastAsia="ru-RU"/>
        </w:rPr>
        <w:t xml:space="preserve">в российских рублях </w:t>
      </w:r>
    </w:p>
    <w:p w:rsidR="007661CD" w:rsidRPr="007661CD" w:rsidRDefault="007661CD" w:rsidP="007661CD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455"/>
        <w:gridCol w:w="1619"/>
        <w:gridCol w:w="1914"/>
        <w:gridCol w:w="3393"/>
      </w:tblGrid>
      <w:tr w:rsidR="007661CD" w:rsidRPr="007661CD" w:rsidTr="007661CD">
        <w:tc>
          <w:tcPr>
            <w:tcW w:w="0" w:type="auto"/>
            <w:gridSpan w:val="5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Раздел I. Исполнение контракта</w:t>
            </w:r>
          </w:p>
        </w:tc>
      </w:tr>
      <w:tr w:rsidR="007661CD" w:rsidRPr="007661CD" w:rsidTr="007661CD"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составления документа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подписания заказчиком документа о приемке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ненадлежащем исполнении или неисполнении контракта, в том числе в части оплаты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поставленных товаров, выполненных работ, оказанных услуг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18.06.2020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Платежное поручение №219; сумма – 2549254.32 в российских рублях;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18.06.2020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Платежное поручение №218; сумма – 134171.28 в российских рублях;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10.06.2020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17.06.2020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Акт о приемке выполненных работ (12) №1;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(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- Ремонт дорог по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.Б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ерезовая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пересечения с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-Кладбище и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ул.Школьной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Т-образным перекрестком до сельсовета в селе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Крутологово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Коченевского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Новосибирской области</w:t>
            </w:r>
          </w:p>
          <w:p w:rsidR="007661CD" w:rsidRPr="007661CD" w:rsidRDefault="007661CD" w:rsidP="007661CD">
            <w:pPr>
              <w:ind w:left="720"/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дорог по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.Б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ерезовая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пересечения с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-Кладбище и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ул.Школьной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Т-образным перекрестком до сельсовета в селе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Крутологово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Коченевского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Новосибирской области (42.11.20.000): 1,00 УСЛ ЕД;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244"/>
        <w:gridCol w:w="1047"/>
        <w:gridCol w:w="655"/>
        <w:gridCol w:w="1439"/>
        <w:gridCol w:w="1146"/>
        <w:gridCol w:w="873"/>
        <w:gridCol w:w="1271"/>
        <w:gridCol w:w="1228"/>
      </w:tblGrid>
      <w:tr w:rsidR="007661CD" w:rsidRPr="007661CD" w:rsidTr="007661CD">
        <w:trPr>
          <w:trHeight w:val="253"/>
        </w:trPr>
        <w:tc>
          <w:tcPr>
            <w:tcW w:w="0" w:type="auto"/>
            <w:gridSpan w:val="9"/>
            <w:vMerge w:val="restart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количестве поставленных товаров, объеме выполненных работ, оказанных услуг</w:t>
            </w:r>
          </w:p>
        </w:tc>
      </w:tr>
      <w:tr w:rsidR="007661CD" w:rsidRPr="007661CD" w:rsidTr="007661CD"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документа-основания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об объекте закупки по документу о приемке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Тип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 позиции объекта закупки по КТРУ/ОКПД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поставленных товаров, выполненных работ, оказанных услуг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трана</w:t>
            </w:r>
            <w:proofErr w:type="spellEnd"/>
          </w:p>
        </w:tc>
      </w:tr>
      <w:tr w:rsidR="007661CD" w:rsidRPr="007661CD" w:rsidTr="007661CD"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происхождения товара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регистрации производителя товара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Акт о приемке выполненных работ №1  от  10.06.2020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дорог по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.Б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ерезовая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пересечения с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-Кладбище и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ул.Школьной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ул.Озерная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ул.Лесная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Т-образным перекрестком до сельсовета в селе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Крутологово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Коченевского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Работа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 (42.11.20.000)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Условная единица (</w:t>
            </w:r>
            <w:proofErr w:type="spell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  <w:proofErr w:type="spellStart"/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</w:t>
            </w:r>
            <w:proofErr w:type="spellEnd"/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273"/>
        <w:gridCol w:w="4115"/>
        <w:gridCol w:w="2544"/>
      </w:tblGrid>
      <w:tr w:rsidR="007661CD" w:rsidRPr="007661CD" w:rsidTr="007661CD">
        <w:tc>
          <w:tcPr>
            <w:tcW w:w="0" w:type="auto"/>
            <w:gridSpan w:val="4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Раздел II. Расторжение контракта</w:t>
            </w:r>
          </w:p>
        </w:tc>
      </w:tr>
      <w:tr w:rsidR="007661CD" w:rsidRPr="007661CD" w:rsidTr="007661CD"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Фактически оплачено заказчиком, рублей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расторжения</w:t>
            </w:r>
          </w:p>
        </w:tc>
        <w:tc>
          <w:tcPr>
            <w:tcW w:w="2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 и причина</w:t>
            </w:r>
          </w:p>
        </w:tc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вступления в силу решения суда/дата уведомления поставщика (подрядчика, исполнителя), уведомления заказчика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667"/>
        <w:gridCol w:w="4190"/>
      </w:tblGrid>
      <w:tr w:rsidR="007661CD" w:rsidRPr="007661CD" w:rsidTr="007661CD">
        <w:tc>
          <w:tcPr>
            <w:tcW w:w="0" w:type="auto"/>
            <w:gridSpan w:val="3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об оплате суммы возмещения фактически понесенного ущерба обусловленного расторжением контракта </w:t>
            </w:r>
          </w:p>
        </w:tc>
      </w:tr>
      <w:tr w:rsidR="007661CD" w:rsidRPr="007661CD" w:rsidTr="007661CD"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документа</w:t>
            </w:r>
          </w:p>
        </w:tc>
        <w:tc>
          <w:tcPr>
            <w:tcW w:w="2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возмещения ущерба (в валюте контракта)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056"/>
        <w:gridCol w:w="3716"/>
        <w:gridCol w:w="3609"/>
      </w:tblGrid>
      <w:tr w:rsidR="007661CD" w:rsidRPr="007661CD" w:rsidTr="007661CD">
        <w:tc>
          <w:tcPr>
            <w:tcW w:w="0" w:type="auto"/>
            <w:gridSpan w:val="4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Раздел III. Наступление гарантийного случая и исполнение по предоставленной гарантии качества товаров, работ, услуг</w:t>
            </w:r>
          </w:p>
        </w:tc>
      </w:tr>
      <w:tr w:rsidR="007661CD" w:rsidRPr="007661CD" w:rsidTr="007661CD"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ненадлежащем исполнении или неисполнении контракта, в том числе в части оплаты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поставленных (замененных) товаров, выполненных работ, оказанных услуг по гарантии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397"/>
        <w:gridCol w:w="1304"/>
        <w:gridCol w:w="823"/>
        <w:gridCol w:w="905"/>
        <w:gridCol w:w="1114"/>
        <w:gridCol w:w="1193"/>
        <w:gridCol w:w="589"/>
        <w:gridCol w:w="1051"/>
        <w:gridCol w:w="1051"/>
      </w:tblGrid>
      <w:tr w:rsidR="007661CD" w:rsidRPr="007661CD" w:rsidTr="007661CD">
        <w:tc>
          <w:tcPr>
            <w:tcW w:w="0" w:type="auto"/>
            <w:gridSpan w:val="10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Раздел IV. Информация о требовании заказчика в адрес банка об осуществлении уплаты денежной суммы по банковской гарантии </w:t>
            </w:r>
          </w:p>
        </w:tc>
      </w:tr>
      <w:tr w:rsidR="007661CD" w:rsidRPr="007661CD" w:rsidTr="007661CD"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реестровой записи РБГ</w:t>
            </w:r>
          </w:p>
        </w:tc>
        <w:tc>
          <w:tcPr>
            <w:tcW w:w="2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Сведения о ненадлежащем исполнении поставщиком (подрядчиком, исполнителем) обязательств 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предъявления требования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возврата аванса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неустоек (пеней, штрафов)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убытков, непокрытых суммой неустоек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возмещения убытков в гарантийный период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Иные суммы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по банковской гарантии, требуемая к уплате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 банковской гарантии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626"/>
        <w:gridCol w:w="727"/>
        <w:gridCol w:w="1393"/>
        <w:gridCol w:w="1521"/>
        <w:gridCol w:w="1542"/>
        <w:gridCol w:w="1542"/>
        <w:gridCol w:w="2115"/>
      </w:tblGrid>
      <w:tr w:rsidR="007661CD" w:rsidRPr="007661CD" w:rsidTr="007661CD">
        <w:trPr>
          <w:trHeight w:val="253"/>
        </w:trPr>
        <w:tc>
          <w:tcPr>
            <w:tcW w:w="0" w:type="auto"/>
            <w:gridSpan w:val="8"/>
            <w:vMerge w:val="restart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об оплате банком требования по банковской гарантии </w:t>
            </w:r>
          </w:p>
        </w:tc>
      </w:tr>
      <w:tr w:rsidR="007661CD" w:rsidRPr="007661CD" w:rsidTr="007661CD">
        <w:tc>
          <w:tcPr>
            <w:tcW w:w="600" w:type="pct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платежного документа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оплаты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 платежа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номер уведомления банка об отказе в удовлетворении требования 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Сведения о ненадлежащем исполнении банком обязательств, предусмотренных банковской гарантией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Реструктуризация в 2015году задолженности банка, возникшей в связи с предъявлением требований к исполнению банковской гарантии </w:t>
            </w:r>
          </w:p>
        </w:tc>
      </w:tr>
      <w:tr w:rsidR="007661CD" w:rsidRPr="007661CD" w:rsidTr="007661CD"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реструктуризации задолженности</w:t>
            </w:r>
          </w:p>
        </w:tc>
        <w:tc>
          <w:tcPr>
            <w:tcW w:w="6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задолженности, предусмотренной к реструктуризации</w:t>
            </w:r>
          </w:p>
        </w:tc>
        <w:tc>
          <w:tcPr>
            <w:tcW w:w="6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График погашения реструктуризированного размера задолженности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884"/>
        <w:gridCol w:w="1027"/>
        <w:gridCol w:w="977"/>
        <w:gridCol w:w="1337"/>
        <w:gridCol w:w="899"/>
        <w:gridCol w:w="1008"/>
        <w:gridCol w:w="1008"/>
        <w:gridCol w:w="1337"/>
        <w:gridCol w:w="1091"/>
      </w:tblGrid>
      <w:tr w:rsidR="007661CD" w:rsidRPr="007661CD" w:rsidTr="007661CD">
        <w:tc>
          <w:tcPr>
            <w:tcW w:w="0" w:type="auto"/>
            <w:gridSpan w:val="10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Раздел V. Информация о наличии неустоек (штрафов, пеней)</w:t>
            </w:r>
          </w:p>
        </w:tc>
      </w:tr>
      <w:tr w:rsidR="007661CD" w:rsidRPr="007661CD" w:rsidTr="007661CD"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Сторона контракта – плательщик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Причина начисления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Требование заказчика или поставщика (подрядчика, исполнителя) об уплате неустойки (штрафа, пени) 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начисленной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оплату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оплаченной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Основание для возврата суммы излишне уплаченной (взысканной) неустойки (штрафа, пени) 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излишне уплаченной (взысканной)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Документы, подтверждающие возврат неустойки (штрафа, пени)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возвращенной плательщику неустойки (штрафа, пени)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245"/>
        <w:gridCol w:w="1496"/>
        <w:gridCol w:w="1496"/>
        <w:gridCol w:w="2994"/>
      </w:tblGrid>
      <w:tr w:rsidR="007661CD" w:rsidRPr="007661CD" w:rsidTr="007661CD">
        <w:tc>
          <w:tcPr>
            <w:tcW w:w="0" w:type="auto"/>
            <w:gridSpan w:val="5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предоставлении в 2015, 2016 и 2020 году заказчиком отсрочки уплаты неустойки (штрафа, пени) и (или) осуществления списания сумм неустойки (штрафа, пени) </w:t>
            </w:r>
          </w:p>
        </w:tc>
      </w:tr>
      <w:tr w:rsidR="007661CD" w:rsidRPr="007661CD" w:rsidTr="007661CD"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Тип информации</w:t>
            </w:r>
          </w:p>
        </w:tc>
        <w:tc>
          <w:tcPr>
            <w:tcW w:w="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предоставления отсрочки уплаты/ осуществления списания начисленных сумм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неустойки (штрафа, пеней) 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Сумма неустойки (штрафа, пени), по которой 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предоставлена отсрочка/ осуществлено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списание 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уведомления, направленного заказчиком поставщику (подрядчику, исполнителю) 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667"/>
        <w:gridCol w:w="2095"/>
        <w:gridCol w:w="2095"/>
        <w:gridCol w:w="2095"/>
      </w:tblGrid>
      <w:tr w:rsidR="007661CD" w:rsidRPr="007661CD" w:rsidTr="007661CD">
        <w:tc>
          <w:tcPr>
            <w:tcW w:w="0" w:type="auto"/>
            <w:gridSpan w:val="5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Раздел VI. Информация о возврате переплаты поставщиком (подрядчиком, исполнителем) </w:t>
            </w:r>
          </w:p>
        </w:tc>
      </w:tr>
      <w:tr w:rsidR="007661CD" w:rsidRPr="007661CD" w:rsidTr="007661CD">
        <w:tc>
          <w:tcPr>
            <w:tcW w:w="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документ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являющегося(их) основанием для возврата заказчику излишне уплаченной суммы оплаты контракта (обязательны для заполнения)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излишне уплаченной заказчиком суммы оплаты контракта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возвращенной заказчику излишне уплаченной суммы оплаты контракта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возврата заказчику излишне уплаченной суммы оплаты контракта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</w:tr>
      <w:tr w:rsidR="007661CD" w:rsidRPr="007661CD" w:rsidTr="007661CD">
        <w:trPr>
          <w:trHeight w:val="375"/>
        </w:trPr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667"/>
        <w:gridCol w:w="4190"/>
      </w:tblGrid>
      <w:tr w:rsidR="007661CD" w:rsidRPr="007661CD" w:rsidTr="007661CD">
        <w:tc>
          <w:tcPr>
            <w:tcW w:w="0" w:type="auto"/>
            <w:gridSpan w:val="3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Раздел VII. Информация о прекращении обязательств поставщика, обеспеченных банковской гарантией </w:t>
            </w:r>
          </w:p>
        </w:tc>
      </w:tr>
      <w:tr w:rsidR="007661CD" w:rsidRPr="007661CD" w:rsidTr="007661CD"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реестровой записи РБГ</w:t>
            </w:r>
          </w:p>
        </w:tc>
        <w:tc>
          <w:tcPr>
            <w:tcW w:w="1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прекращения обязательств поставщика, обеспеченных банковской гарантией</w:t>
            </w:r>
          </w:p>
        </w:tc>
        <w:tc>
          <w:tcPr>
            <w:tcW w:w="2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 прекращения обязательств поставщика, обеспеченных банковской гарантией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7661CD" w:rsidRPr="007661CD" w:rsidTr="007661CD">
        <w:trPr>
          <w:trHeight w:val="375"/>
        </w:trPr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3223"/>
        <w:gridCol w:w="3223"/>
      </w:tblGrid>
      <w:tr w:rsidR="007661CD" w:rsidRPr="007661CD" w:rsidTr="007661CD">
        <w:tc>
          <w:tcPr>
            <w:tcW w:w="0" w:type="auto"/>
            <w:gridSpan w:val="3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Раздел VIII. Сведения об удержании денежных средств, перечисленных в качестве обеспечения исполнения контракта </w:t>
            </w:r>
          </w:p>
        </w:tc>
      </w:tr>
      <w:tr w:rsidR="007661CD" w:rsidRPr="007661CD" w:rsidTr="007661CD"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ненадлежащем исполнении поставщиком обязательств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Сумма, удержанная заказчиком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7661CD" w:rsidRPr="007661CD" w:rsidTr="007661CD">
        <w:trPr>
          <w:trHeight w:val="375"/>
        </w:trPr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3223"/>
        <w:gridCol w:w="3223"/>
      </w:tblGrid>
      <w:tr w:rsidR="007661CD" w:rsidRPr="007661CD" w:rsidTr="007661CD">
        <w:tc>
          <w:tcPr>
            <w:tcW w:w="0" w:type="auto"/>
            <w:gridSpan w:val="3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Раздел </w:t>
            </w:r>
            <w:proofErr w:type="gramStart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</w:t>
            </w:r>
            <w:proofErr w:type="gramEnd"/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Х. Сведения об удержании денежных средств, перечисленных в качестве обеспечения исполнения обязательств по гарантии качества товаров, работ, услуг </w:t>
            </w:r>
          </w:p>
        </w:tc>
      </w:tr>
      <w:tr w:rsidR="007661CD" w:rsidRPr="007661CD" w:rsidTr="007661CD">
        <w:tc>
          <w:tcPr>
            <w:tcW w:w="1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ненадлежащем исполнении поставщиком обязательств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Валюта</w:t>
            </w:r>
          </w:p>
        </w:tc>
        <w:tc>
          <w:tcPr>
            <w:tcW w:w="10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Сумма, удержанная заказчиком</w:t>
            </w:r>
          </w:p>
        </w:tc>
      </w:tr>
      <w:tr w:rsidR="007661CD" w:rsidRPr="007661CD" w:rsidTr="007661CD"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7661CD" w:rsidRPr="007661CD" w:rsidTr="007661CD">
        <w:trPr>
          <w:trHeight w:val="375"/>
        </w:trPr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7661CD" w:rsidRPr="007661CD" w:rsidRDefault="007661CD" w:rsidP="007661CD">
      <w:pPr>
        <w:spacing w:after="240"/>
        <w:jc w:val="left"/>
        <w:rPr>
          <w:rFonts w:ascii="Tahoma" w:eastAsia="Times New Roman" w:hAnsi="Tahoma" w:cs="Tahoma"/>
          <w:sz w:val="21"/>
          <w:szCs w:val="21"/>
          <w:lang w:eastAsia="ru-RU"/>
        </w:rPr>
      </w:pPr>
      <w:r w:rsidRPr="007661CD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33"/>
        <w:gridCol w:w="3140"/>
        <w:gridCol w:w="523"/>
        <w:gridCol w:w="3663"/>
      </w:tblGrid>
      <w:tr w:rsidR="007661CD" w:rsidRPr="007661CD" w:rsidTr="007661CD">
        <w:tc>
          <w:tcPr>
            <w:tcW w:w="11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Руководитель или иное уполномоченное лицо</w:t>
            </w:r>
          </w:p>
        </w:tc>
        <w:tc>
          <w:tcPr>
            <w:tcW w:w="3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Светлана Михайловна Иванова</w:t>
            </w:r>
          </w:p>
        </w:tc>
      </w:tr>
      <w:tr w:rsidR="007661CD" w:rsidRPr="007661CD" w:rsidTr="007661CD">
        <w:tc>
          <w:tcPr>
            <w:tcW w:w="11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" 22 " Июня  20 20 г. </w:t>
            </w:r>
          </w:p>
        </w:tc>
        <w:tc>
          <w:tcPr>
            <w:tcW w:w="3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7661CD" w:rsidRPr="007661CD" w:rsidRDefault="007661CD" w:rsidP="007661CD">
            <w:pPr>
              <w:jc w:val="lef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50" w:type="pct"/>
            <w:vAlign w:val="center"/>
            <w:hideMark/>
          </w:tcPr>
          <w:p w:rsidR="007661CD" w:rsidRPr="007661CD" w:rsidRDefault="007661CD" w:rsidP="007661CD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661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</w:tbl>
    <w:p w:rsidR="00D71DDB" w:rsidRDefault="007661CD"/>
    <w:sectPr w:rsidR="00D71DDB" w:rsidSect="00766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A37"/>
    <w:multiLevelType w:val="multilevel"/>
    <w:tmpl w:val="769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CD"/>
    <w:rsid w:val="005F633E"/>
    <w:rsid w:val="007661CD"/>
    <w:rsid w:val="00B37077"/>
    <w:rsid w:val="00D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695">
          <w:marLeft w:val="0"/>
          <w:marRight w:val="0"/>
          <w:marTop w:val="9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71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0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08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345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uto"/>
                        <w:bottom w:val="none" w:sz="0" w:space="0" w:color="auto"/>
                        <w:right w:val="single" w:sz="6" w:space="0" w:color="auto"/>
                      </w:divBdr>
                      <w:divsChild>
                        <w:div w:id="21377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Госзаказ Консалтинг</dc:creator>
  <cp:lastModifiedBy>Госзаказ Консалтинг</cp:lastModifiedBy>
  <cp:revision>1</cp:revision>
  <dcterms:created xsi:type="dcterms:W3CDTF">2020-06-22T02:07:00Z</dcterms:created>
  <dcterms:modified xsi:type="dcterms:W3CDTF">2020-06-22T02:10:00Z</dcterms:modified>
</cp:coreProperties>
</file>