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563F" w14:textId="39A3E06C" w:rsidR="006C4641" w:rsidRDefault="005844D7" w:rsidP="006C4641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C4641">
        <w:rPr>
          <w:b/>
          <w:bCs/>
          <w:color w:val="000000"/>
          <w:sz w:val="28"/>
          <w:szCs w:val="28"/>
        </w:rPr>
        <w:t>АДМИНИСТРАЦИЯ</w:t>
      </w:r>
      <w:r w:rsidR="006C4641">
        <w:rPr>
          <w:b/>
          <w:bCs/>
          <w:color w:val="000000"/>
          <w:sz w:val="28"/>
          <w:szCs w:val="28"/>
        </w:rPr>
        <w:t xml:space="preserve"> </w:t>
      </w:r>
      <w:r w:rsidR="006C4641" w:rsidRPr="006C4641">
        <w:rPr>
          <w:b/>
          <w:bCs/>
          <w:color w:val="000000"/>
          <w:sz w:val="28"/>
          <w:szCs w:val="28"/>
        </w:rPr>
        <w:t>КРУТОЛОГОВСКОГО</w:t>
      </w:r>
      <w:r w:rsidR="006C4641">
        <w:rPr>
          <w:b/>
          <w:bCs/>
          <w:color w:val="000000"/>
          <w:sz w:val="28"/>
          <w:szCs w:val="28"/>
        </w:rPr>
        <w:t xml:space="preserve"> </w:t>
      </w:r>
      <w:r w:rsidR="006C4641" w:rsidRPr="006C4641">
        <w:rPr>
          <w:b/>
          <w:bCs/>
          <w:color w:val="000000"/>
          <w:sz w:val="28"/>
          <w:szCs w:val="28"/>
        </w:rPr>
        <w:t>СЕЛЬСОВЕТА</w:t>
      </w:r>
    </w:p>
    <w:p w14:paraId="43B9F3DA" w14:textId="5AC13E64" w:rsidR="005844D7" w:rsidRPr="006C4641" w:rsidRDefault="006C4641" w:rsidP="006C4641">
      <w:pPr>
        <w:pStyle w:val="af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C4641">
        <w:rPr>
          <w:b/>
          <w:bCs/>
          <w:color w:val="000000"/>
          <w:sz w:val="28"/>
          <w:szCs w:val="28"/>
        </w:rPr>
        <w:t>КОЧЕНЕВСКОГО РАЙОНА НОВОСИБИРСКОЙ ОБЛАСТИ</w:t>
      </w:r>
      <w:r>
        <w:rPr>
          <w:b/>
          <w:bCs/>
          <w:color w:val="000000"/>
          <w:sz w:val="28"/>
          <w:szCs w:val="28"/>
        </w:rPr>
        <w:t xml:space="preserve"> </w:t>
      </w:r>
      <w:r w:rsidR="005844D7" w:rsidRPr="006C4641">
        <w:rPr>
          <w:b/>
          <w:bCs/>
          <w:color w:val="000000"/>
          <w:sz w:val="28"/>
          <w:szCs w:val="28"/>
        </w:rPr>
        <w:t>НОВОСИБИРСКОЙ ОБЛАСТИ</w:t>
      </w:r>
    </w:p>
    <w:p w14:paraId="4FCCD89F" w14:textId="6856E427" w:rsidR="005844D7" w:rsidRPr="007E751E" w:rsidRDefault="005844D7" w:rsidP="006C4641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009F3138" w14:textId="46BA82CA" w:rsidR="005844D7" w:rsidRPr="006C4641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6C4641">
        <w:rPr>
          <w:b/>
          <w:bCs/>
          <w:color w:val="000000"/>
          <w:sz w:val="28"/>
          <w:szCs w:val="28"/>
        </w:rPr>
        <w:t>ПОСТАНОВЛЕНИЕ</w:t>
      </w:r>
    </w:p>
    <w:p w14:paraId="762FE292" w14:textId="77777777" w:rsidR="005844D7" w:rsidRPr="007E751E" w:rsidRDefault="005844D7" w:rsidP="009C4280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14:paraId="2613E1D8" w14:textId="77777777" w:rsidR="009C4280" w:rsidRPr="007E751E" w:rsidRDefault="009C4280" w:rsidP="009C4280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14:paraId="63CBE293" w14:textId="77777777" w:rsidR="002A0C1A" w:rsidRPr="007E751E" w:rsidRDefault="002A0C1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14:paraId="1FC009B4" w14:textId="0CC0BB4A" w:rsidR="002A0C1A" w:rsidRPr="007E751E" w:rsidRDefault="005844D7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 w:rsidRPr="007E751E">
        <w:rPr>
          <w:color w:val="000000"/>
          <w:sz w:val="28"/>
          <w:szCs w:val="28"/>
        </w:rPr>
        <w:t xml:space="preserve">от </w:t>
      </w:r>
      <w:r w:rsidR="007B5A06">
        <w:rPr>
          <w:color w:val="000000"/>
          <w:sz w:val="28"/>
          <w:szCs w:val="28"/>
        </w:rPr>
        <w:t xml:space="preserve">10 марта 2022 г.                                                                                    </w:t>
      </w:r>
      <w:r w:rsidRPr="007E751E">
        <w:rPr>
          <w:color w:val="000000"/>
          <w:sz w:val="28"/>
          <w:szCs w:val="28"/>
        </w:rPr>
        <w:t xml:space="preserve"> </w:t>
      </w:r>
      <w:r w:rsidR="007B5A06">
        <w:rPr>
          <w:color w:val="000000"/>
          <w:sz w:val="28"/>
          <w:szCs w:val="28"/>
        </w:rPr>
        <w:t xml:space="preserve">    </w:t>
      </w:r>
      <w:r w:rsidRPr="007E751E">
        <w:rPr>
          <w:color w:val="000000"/>
          <w:sz w:val="28"/>
          <w:szCs w:val="28"/>
        </w:rPr>
        <w:t xml:space="preserve">№ </w:t>
      </w:r>
      <w:r w:rsidR="007B5A06">
        <w:rPr>
          <w:color w:val="000000"/>
          <w:sz w:val="28"/>
          <w:szCs w:val="28"/>
        </w:rPr>
        <w:t>32</w:t>
      </w:r>
      <w:r w:rsidRPr="007E751E">
        <w:rPr>
          <w:color w:val="000000"/>
          <w:sz w:val="28"/>
          <w:szCs w:val="28"/>
        </w:rPr>
        <w:t xml:space="preserve">                                                            </w:t>
      </w:r>
    </w:p>
    <w:p w14:paraId="4C656B73" w14:textId="77777777" w:rsidR="002A0C1A" w:rsidRPr="007E751E" w:rsidRDefault="002A0C1A" w:rsidP="006C4641">
      <w:pPr>
        <w:rPr>
          <w:b/>
          <w:szCs w:val="28"/>
        </w:rPr>
      </w:pPr>
    </w:p>
    <w:p w14:paraId="7B8FCF1B" w14:textId="163D02EE" w:rsidR="005844D7" w:rsidRDefault="002A0C1A" w:rsidP="006C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4641">
        <w:rPr>
          <w:rFonts w:ascii="Times New Roman" w:hAnsi="Times New Roman" w:cs="Times New Roman"/>
          <w:bCs/>
          <w:sz w:val="28"/>
          <w:szCs w:val="28"/>
        </w:rPr>
        <w:t>О</w:t>
      </w:r>
      <w:r w:rsidR="009A4500" w:rsidRPr="006C4641">
        <w:rPr>
          <w:rFonts w:ascii="Times New Roman" w:hAnsi="Times New Roman" w:cs="Times New Roman"/>
          <w:bCs/>
          <w:sz w:val="28"/>
          <w:szCs w:val="28"/>
        </w:rPr>
        <w:t>Б УТВЕРЖДЕНИИ ПОЛОЖЕНИЯ О</w:t>
      </w:r>
      <w:r w:rsidRPr="006C4641">
        <w:rPr>
          <w:rFonts w:ascii="Times New Roman" w:hAnsi="Times New Roman" w:cs="Times New Roman"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6C4641">
        <w:rPr>
          <w:rFonts w:ascii="Times New Roman" w:hAnsi="Times New Roman" w:cs="Times New Roman"/>
          <w:bCs/>
          <w:sz w:val="28"/>
          <w:szCs w:val="28"/>
        </w:rPr>
        <w:t>КОНФЛИКТОВ</w:t>
      </w:r>
      <w:r w:rsidRPr="006C4641">
        <w:rPr>
          <w:rFonts w:ascii="Times New Roman" w:hAnsi="Times New Roman" w:cs="Times New Roman"/>
          <w:bCs/>
          <w:sz w:val="28"/>
          <w:szCs w:val="28"/>
        </w:rPr>
        <w:t xml:space="preserve"> ИНТЕРЕСОВ В  </w:t>
      </w:r>
      <w:r w:rsidR="002C0136" w:rsidRPr="006C4641">
        <w:rPr>
          <w:rFonts w:ascii="Times New Roman" w:hAnsi="Times New Roman" w:cs="Times New Roman"/>
          <w:bCs/>
          <w:sz w:val="28"/>
          <w:szCs w:val="28"/>
        </w:rPr>
        <w:t>ОРГАНЕ МЕСТНОГО САМОУПРАВЛЕНИЯ / АППАРАТЕ ИЗБИРАТЕЛЬНОЙ</w:t>
      </w:r>
      <w:r w:rsidR="006C46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136" w:rsidRPr="006C4641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6C46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4641" w:rsidRPr="006C4641">
        <w:rPr>
          <w:rFonts w:ascii="Times New Roman" w:hAnsi="Times New Roman" w:cs="Times New Roman"/>
          <w:bCs/>
          <w:sz w:val="28"/>
          <w:szCs w:val="28"/>
        </w:rPr>
        <w:t>КРУТОЛОГОВСКОГО СЕЛЬСОВЕТА КОЧЕНЕВСКОГО РАЙОНА НОВОСИБИРСКОЙ ОБЛАСТИ</w:t>
      </w:r>
    </w:p>
    <w:p w14:paraId="3379997F" w14:textId="77777777" w:rsidR="006C4641" w:rsidRPr="006C4641" w:rsidRDefault="006C4641" w:rsidP="006C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949A6" w14:textId="77777777" w:rsidR="00DC1A41" w:rsidRPr="007E751E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, постановляю:</w:t>
      </w:r>
    </w:p>
    <w:p w14:paraId="1A5B557A" w14:textId="4FF70E5B" w:rsidR="00DC1A41" w:rsidRPr="007E751E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6C233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</w:t>
      </w:r>
      <w:r w:rsidR="00F947BF" w:rsidRPr="006C464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C4641" w:rsidRPr="006C4641">
        <w:rPr>
          <w:rFonts w:ascii="Times New Roman" w:hAnsi="Times New Roman" w:cs="Times New Roman"/>
          <w:bCs/>
          <w:sz w:val="28"/>
          <w:szCs w:val="28"/>
        </w:rPr>
        <w:t>Крутологовского сельсовета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EAD993" w14:textId="5FEE9D08"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2A5BD8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1F6F47" w:rsidRPr="006C4641">
        <w:rPr>
          <w:rFonts w:ascii="Times New Roman" w:hAnsi="Times New Roman" w:cs="Times New Roman"/>
          <w:bCs/>
          <w:sz w:val="28"/>
          <w:szCs w:val="28"/>
        </w:rPr>
        <w:t>Крутологовского сельсовета</w:t>
      </w:r>
      <w:r w:rsidR="00F709BC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A9B558" w14:textId="0595AF18"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</w:t>
      </w:r>
      <w:r w:rsidR="00F71A15" w:rsidRPr="007B5A06">
        <w:rPr>
          <w:rFonts w:ascii="Times New Roman" w:hAnsi="Times New Roman" w:cs="Times New Roman"/>
          <w:color w:val="000000"/>
          <w:sz w:val="28"/>
          <w:szCs w:val="28"/>
        </w:rPr>
        <w:t xml:space="preserve">издании </w:t>
      </w:r>
      <w:r w:rsidR="007B5A06" w:rsidRPr="007B5A06">
        <w:rPr>
          <w:rFonts w:ascii="Times New Roman" w:hAnsi="Times New Roman" w:cs="Times New Roman"/>
          <w:color w:val="000000"/>
          <w:sz w:val="28"/>
          <w:szCs w:val="28"/>
        </w:rPr>
        <w:t>«Крутологовские Вести»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6F47" w:rsidRPr="006C4641">
        <w:rPr>
          <w:rFonts w:ascii="Times New Roman" w:hAnsi="Times New Roman" w:cs="Times New Roman"/>
          <w:bCs/>
          <w:sz w:val="28"/>
          <w:szCs w:val="28"/>
        </w:rPr>
        <w:t>Крутологовского сельсовета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9EBBBF" w14:textId="2B7CFEB6" w:rsidR="005844D7" w:rsidRPr="007E751E" w:rsidRDefault="005825E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A06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14:paraId="019572D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64786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6AF0E3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A81CFE" w14:textId="769B2AC6" w:rsidR="00B34E1F" w:rsidRPr="007E751E" w:rsidRDefault="007B5A0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Крутологовского сельсовета                                         С.М. Иванова</w:t>
      </w:r>
    </w:p>
    <w:p w14:paraId="4B6CFEB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75508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5A175" w14:textId="436C991A" w:rsidR="005844D7" w:rsidRPr="007B5A06" w:rsidRDefault="007B5A06" w:rsidP="007B5A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14:paraId="1FFFD874" w14:textId="77777777" w:rsidR="005844D7" w:rsidRPr="007E751E" w:rsidRDefault="005844D7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14:paraId="351F908A" w14:textId="405F7D41" w:rsidR="005844D7" w:rsidRPr="003D545E" w:rsidRDefault="007B5A06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545E"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  <w:t>Крутологовского сельсовета</w:t>
      </w:r>
    </w:p>
    <w:p w14:paraId="16F8D308" w14:textId="44666637" w:rsidR="00C009CF" w:rsidRPr="007E751E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D545E">
        <w:rPr>
          <w:rFonts w:ascii="Times New Roman" w:hAnsi="Times New Roman" w:cs="Times New Roman"/>
          <w:color w:val="000000"/>
          <w:sz w:val="28"/>
          <w:szCs w:val="28"/>
        </w:rPr>
        <w:t xml:space="preserve">10 марта 2022 г.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3D545E">
        <w:rPr>
          <w:rFonts w:ascii="Times New Roman" w:hAnsi="Times New Roman" w:cs="Times New Roman"/>
          <w:color w:val="000000"/>
          <w:sz w:val="28"/>
          <w:szCs w:val="28"/>
        </w:rPr>
        <w:t>32</w:t>
      </w:r>
    </w:p>
    <w:p w14:paraId="62C485AA" w14:textId="77777777"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8A799" w14:textId="77777777"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24E16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E8A49A2" w14:textId="77777777"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</w:p>
    <w:p w14:paraId="7E9DE55D" w14:textId="7E2ADD24" w:rsidR="00C009CF" w:rsidRPr="007E751E" w:rsidRDefault="000949C1" w:rsidP="004B3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E751E">
        <w:rPr>
          <w:rFonts w:ascii="Times New Roman" w:hAnsi="Times New Roman" w:cs="Times New Roman"/>
          <w:b/>
          <w:sz w:val="28"/>
          <w:szCs w:val="28"/>
        </w:rPr>
        <w:t xml:space="preserve">органе </w:t>
      </w:r>
      <w:r w:rsidRPr="004B38DF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D21C50" w:rsidRPr="004B38DF">
        <w:rPr>
          <w:rFonts w:ascii="Times New Roman" w:hAnsi="Times New Roman" w:cs="Times New Roman"/>
          <w:b/>
          <w:sz w:val="28"/>
          <w:szCs w:val="28"/>
        </w:rPr>
        <w:t> </w:t>
      </w:r>
      <w:r w:rsidRPr="004B38DF">
        <w:rPr>
          <w:rFonts w:ascii="Times New Roman" w:hAnsi="Times New Roman" w:cs="Times New Roman"/>
          <w:b/>
          <w:sz w:val="28"/>
          <w:szCs w:val="28"/>
        </w:rPr>
        <w:t>/</w:t>
      </w:r>
      <w:r w:rsidR="00D21C50" w:rsidRPr="004B38DF">
        <w:rPr>
          <w:rFonts w:ascii="Times New Roman" w:hAnsi="Times New Roman" w:cs="Times New Roman"/>
          <w:b/>
          <w:sz w:val="28"/>
          <w:szCs w:val="28"/>
        </w:rPr>
        <w:t> </w:t>
      </w:r>
      <w:r w:rsidRPr="004B38DF">
        <w:rPr>
          <w:rFonts w:ascii="Times New Roman" w:hAnsi="Times New Roman" w:cs="Times New Roman"/>
          <w:b/>
          <w:sz w:val="28"/>
          <w:szCs w:val="28"/>
        </w:rPr>
        <w:t xml:space="preserve">аппарате избирательной комиссии </w:t>
      </w:r>
      <w:r w:rsidR="004B38DF" w:rsidRPr="004B38DF">
        <w:rPr>
          <w:rFonts w:ascii="Times New Roman" w:hAnsi="Times New Roman" w:cs="Times New Roman"/>
          <w:b/>
          <w:sz w:val="28"/>
          <w:szCs w:val="28"/>
        </w:rPr>
        <w:t>Крутологовского сельсовета Коченевского района Новосибирской области</w:t>
      </w:r>
    </w:p>
    <w:p w14:paraId="0A7526E9" w14:textId="77777777"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27184" w14:textId="347C5040"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3B0235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4B38DF" w:rsidRPr="004B38DF">
        <w:rPr>
          <w:rFonts w:ascii="Times New Roman" w:hAnsi="Times New Roman" w:cs="Times New Roman"/>
          <w:bCs/>
          <w:iCs/>
          <w:sz w:val="28"/>
          <w:szCs w:val="28"/>
        </w:rPr>
        <w:t xml:space="preserve">Крутологовского сельсовета Коченевского района Новосибирской области </w:t>
      </w:r>
      <w:r w:rsidR="00476C6A" w:rsidRPr="004B38D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76C6A" w:rsidRPr="004B38DF">
        <w:rPr>
          <w:rFonts w:ascii="Times New Roman" w:hAnsi="Times New Roman" w:cs="Times New Roman"/>
          <w:bCs/>
          <w:iCs/>
          <w:sz w:val="28"/>
          <w:szCs w:val="28"/>
        </w:rPr>
        <w:t>(далее ‒ муниципальные служащие)</w:t>
      </w:r>
      <w:r w:rsidR="00FD2B3A" w:rsidRPr="004B38DF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76C6A" w:rsidRPr="004B38DF">
        <w:rPr>
          <w:rFonts w:ascii="Times New Roman" w:hAnsi="Times New Roman" w:cs="Times New Roman"/>
          <w:bCs/>
          <w:iCs/>
          <w:sz w:val="28"/>
          <w:szCs w:val="28"/>
        </w:rPr>
        <w:t xml:space="preserve"> общих принципов служебного поведения и</w:t>
      </w:r>
      <w:r w:rsidR="00F30A5C" w:rsidRPr="004B38DF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476C6A" w:rsidRPr="004B38DF">
        <w:rPr>
          <w:rFonts w:ascii="Times New Roman" w:hAnsi="Times New Roman" w:cs="Times New Roman"/>
          <w:bCs/>
          <w:iCs/>
          <w:sz w:val="28"/>
          <w:szCs w:val="28"/>
        </w:rPr>
        <w:t>урегулирования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интересов.</w:t>
      </w:r>
    </w:p>
    <w:p w14:paraId="1AA9A9A0" w14:textId="523041B4"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009CF" w:rsidRPr="004B38DF">
        <w:rPr>
          <w:rFonts w:ascii="Times New Roman" w:hAnsi="Times New Roman" w:cs="Times New Roman"/>
          <w:sz w:val="28"/>
          <w:szCs w:val="28"/>
        </w:rPr>
        <w:t>, настоящим Положением</w:t>
      </w:r>
      <w:r w:rsidR="00476C6A" w:rsidRPr="004B38DF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4B38DF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4B38DF" w:rsidRPr="004B38DF">
        <w:rPr>
          <w:rFonts w:ascii="Times New Roman" w:hAnsi="Times New Roman" w:cs="Times New Roman"/>
          <w:bCs/>
          <w:sz w:val="28"/>
          <w:szCs w:val="28"/>
        </w:rPr>
        <w:t>Крутологовского сельсовета.</w:t>
      </w:r>
    </w:p>
    <w:p w14:paraId="79DD1C57" w14:textId="1697AC60" w:rsidR="00C009CF" w:rsidRPr="00DC26CC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bookmarkStart w:id="0" w:name="_Hlk99457739"/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bookmarkEnd w:id="0"/>
      <w:r w:rsidR="003057B7" w:rsidRPr="00DC26CC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32951ECE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1DCB9F94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14:paraId="27B5A2F8" w14:textId="77777777"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7E39D264" w14:textId="77777777"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членов комиссии. Все члены комиссии при принятии решений обладают </w:t>
      </w:r>
      <w:r w:rsidR="00C009CF" w:rsidRPr="007E751E">
        <w:rPr>
          <w:rFonts w:ascii="Times New Roman" w:hAnsi="Times New Roman" w:cs="Times New Roman"/>
          <w:sz w:val="28"/>
          <w:szCs w:val="28"/>
        </w:rPr>
        <w:lastRenderedPageBreak/>
        <w:t>равными правами. В отсутствие председателя комиссии его обязанности исполняет заместитель председателя комиссии.</w:t>
      </w:r>
    </w:p>
    <w:p w14:paraId="0B493F6A" w14:textId="77777777"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14128D5E" w14:textId="77777777"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26C60A0B" w14:textId="6D0482F8"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2C2A5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14:paraId="167C18FF" w14:textId="77777777"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AFAD" w14:textId="2AC00051"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DC26CC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A7B4CC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14:paraId="273E1CDB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14:paraId="14E5C2DF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14:paraId="4D719929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A0DA3EC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8564909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14:paraId="413CAFDE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5033AA12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0 Порядка проверки достоверности и полноты сведений, представляемых гражданами, </w:t>
      </w:r>
      <w:r w:rsidR="00C00497" w:rsidRPr="007E751E">
        <w:rPr>
          <w:rFonts w:ascii="Times New Roman" w:hAnsi="Times New Roman" w:cs="Times New Roman"/>
          <w:sz w:val="28"/>
          <w:szCs w:val="28"/>
        </w:rPr>
        <w:lastRenderedPageBreak/>
        <w:t>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14:paraId="691046E2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C3DD8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14:paraId="295D56F8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14:paraId="7CDE3737" w14:textId="5C678281"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521829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/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</w:t>
      </w:r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DC26C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DA4E8E" w:rsidRPr="007E751E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3F931FD" w14:textId="5A293539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39FF9E3D" w14:textId="77777777"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665038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562047D0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2F6FDDBD" w14:textId="366F8AB5"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самоуправления/аппарате избирательной комиссии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19A7A11" w14:textId="77777777"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4E49D948" w14:textId="77777777"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14:paraId="022189C9" w14:textId="13AB9250"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14:paraId="5BAF8357" w14:textId="77777777"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14:paraId="774E7799" w14:textId="77777777"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84F1502" w14:textId="77777777"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14:paraId="2CE59AE9" w14:textId="0F85532B" w:rsidR="00CB4804" w:rsidRPr="00A243C4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DC26CC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FD046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DC26C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7F74A46C" w14:textId="77777777"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14:paraId="38D4C3E3" w14:textId="3A9912F8"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F77A0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</w:t>
      </w:r>
      <w:r w:rsidR="00D75C1C" w:rsidRPr="00A243C4">
        <w:rPr>
          <w:rFonts w:ascii="Times New Roman" w:hAnsi="Times New Roman" w:cs="Times New Roman"/>
          <w:bCs/>
          <w:sz w:val="28"/>
          <w:szCs w:val="28"/>
        </w:rPr>
        <w:t> 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/</w:t>
      </w:r>
      <w:r w:rsidR="005E6623" w:rsidRPr="00A243C4">
        <w:rPr>
          <w:rFonts w:ascii="Times New Roman" w:hAnsi="Times New Roman" w:cs="Times New Roman"/>
          <w:sz w:val="28"/>
          <w:szCs w:val="28"/>
        </w:rPr>
        <w:t> 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аппарате избирательной комиссии муниципального образования,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14:paraId="556BB0A8" w14:textId="7B465C4C"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8B1F86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самоуправления/аппарате избирательной комиссии </w:t>
      </w:r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565694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14:paraId="1F650B07" w14:textId="0BCC60BE"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46136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46136" w:rsidRPr="007E751E">
        <w:rPr>
          <w:rFonts w:ascii="Times New Roman" w:hAnsi="Times New Roman" w:cs="Times New Roman"/>
          <w:sz w:val="28"/>
          <w:szCs w:val="28"/>
        </w:rPr>
        <w:t>/ 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аппарата избирательной комиссии муниципального образования, ответственным за работу по профилактике коррупционных или иных </w:t>
      </w:r>
      <w:r w:rsidR="008B1F86" w:rsidRPr="00DC26CC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DC26CC" w:rsidRPr="00DC26CC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14:paraId="0264D7E6" w14:textId="1934A638"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66021" w:rsidRPr="007E751E">
        <w:rPr>
          <w:rFonts w:ascii="Times New Roman" w:hAnsi="Times New Roman" w:cs="Times New Roman"/>
          <w:sz w:val="28"/>
          <w:szCs w:val="28"/>
        </w:rPr>
        <w:lastRenderedPageBreak/>
        <w:t>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DC26C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1BB498D" w14:textId="77777777"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14:paraId="39018C81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B77F906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14:paraId="14990B96" w14:textId="77777777"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14:paraId="4E5E3A01" w14:textId="16C7D398"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42144" w14:textId="77777777"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14:paraId="3DDCEC92" w14:textId="77777777"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F6C5FB9" w14:textId="189868E5"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в заседании комиссии, с информацией, поступившей в</w:t>
      </w:r>
      <w:r w:rsidR="00DC26CC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DC26CC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14:paraId="5BA12F5F" w14:textId="77777777"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14:paraId="51A33051" w14:textId="3A37C62B"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14:paraId="7C81875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031EE5F" w14:textId="01724762"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66927D5D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E0443C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14:paraId="62A67767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14:paraId="273FA0CE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14:paraId="4F08D860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161B70A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B7BE25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lastRenderedPageBreak/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0065E2A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14:paraId="3F57717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18A88D9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4DA065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14:paraId="5E0F0CC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14:paraId="026ABA3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53777E9D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14:paraId="2A413FA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2434BD3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14:paraId="164CD4DC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8EAD87" w14:textId="117E9E9A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14:paraId="28A3D0F6" w14:textId="1520511F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14:paraId="2F943AB2" w14:textId="28CB0620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649C8385" w14:textId="77777777"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14:paraId="636E82BF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19AB5C7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73C4558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6E3D27B1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14:paraId="3B28B2A1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5991B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391C43" w14:textId="77777777"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14:paraId="2FFE01F2" w14:textId="77777777"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3E9D5EF5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36509FC4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E0DF5F9" w14:textId="77777777"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14:paraId="08A22E26" w14:textId="77777777"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0F5E" w14:textId="77777777"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14:paraId="7F475F63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70235BC9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14:paraId="178533EB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14:paraId="6C25889F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14:paraId="76F73C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14:paraId="05CCE42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14:paraId="2059FA4C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E403A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14:paraId="646E34C0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14:paraId="72EAA454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EAF3103" w14:textId="3BEFC69F"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DC26CC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C26CC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11F81BB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64C8E0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14:paraId="71F18C1D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14:paraId="5A9932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42274CCE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14:paraId="78BA4DDA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14:paraId="1E49AE4A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акже по иным вопросам организации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14:paraId="0BB01DBC" w14:textId="77777777"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E716865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14:paraId="5FBEE63F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14:paraId="3993ECF5" w14:textId="27BA15D1"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0B0B7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B0B73" w:rsidRPr="00DC26CC">
        <w:rPr>
          <w:rFonts w:ascii="Times New Roman" w:hAnsi="Times New Roman" w:cs="Times New Roman"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88675F" w:rsidRPr="00A243C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AF64652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4F4B764" w14:textId="77777777"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C5E0E" w14:textId="77777777"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211A0E" w14:textId="77777777"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10F12BD5" w14:textId="77777777" w:rsidR="000424E0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14:paraId="0F2B4C52" w14:textId="77777777" w:rsidR="000424E0" w:rsidRPr="007E751E" w:rsidRDefault="000424E0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самоуправления/</w:t>
      </w:r>
    </w:p>
    <w:p w14:paraId="0B1BA1A4" w14:textId="77777777" w:rsidR="000424E0" w:rsidRPr="007E751E" w:rsidRDefault="000424E0" w:rsidP="000424E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____________________________________________</w:t>
      </w:r>
    </w:p>
    <w:p w14:paraId="3E14D0EC" w14:textId="77777777" w:rsidR="000424E0" w:rsidRPr="007E751E" w:rsidRDefault="000424E0" w:rsidP="000424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избирательной комиссии муниципального образования)</w:t>
      </w:r>
    </w:p>
    <w:p w14:paraId="3F9FD08C" w14:textId="77777777" w:rsidR="00046019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105C9A" w14:textId="77777777"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BD86AB" w14:textId="77777777"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41860" w14:textId="77777777"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87F4F0" w14:textId="77777777"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14:paraId="4FCC81C4" w14:textId="77777777"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739B093A" w14:textId="77777777" w:rsidR="00BA6929" w:rsidRPr="007E751E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</w:t>
      </w:r>
      <w:r w:rsidR="005F290D" w:rsidRPr="007E751E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Pr="007E751E">
        <w:rPr>
          <w:rFonts w:ascii="Times New Roman" w:hAnsi="Times New Roman" w:cs="Times New Roman"/>
          <w:bCs/>
          <w:i/>
          <w:sz w:val="24"/>
          <w:szCs w:val="24"/>
        </w:rPr>
        <w:t>/ избирательной комиссии муниципального образования)</w:t>
      </w:r>
    </w:p>
    <w:p w14:paraId="1DBDEBC9" w14:textId="77777777"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B3F49" w14:textId="77777777"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14:paraId="5E417FA4" w14:textId="77777777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03" w14:textId="77777777"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7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5971064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46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25E" w14:textId="77777777"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A3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76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E1" w14:textId="77777777"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14:paraId="34B4B332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C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C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0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222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2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CC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CEE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14:paraId="345D6A8F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80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027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B0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6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9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2C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03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DBC26" w14:textId="77777777"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7F398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8D65F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4F7A5" w14:textId="77777777" w:rsidR="00D7003C" w:rsidRPr="00D1139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19B5" w14:textId="77777777" w:rsidR="006050C7" w:rsidRDefault="006050C7" w:rsidP="005D3373">
      <w:pPr>
        <w:spacing w:after="0" w:line="240" w:lineRule="auto"/>
      </w:pPr>
      <w:r>
        <w:separator/>
      </w:r>
    </w:p>
  </w:endnote>
  <w:endnote w:type="continuationSeparator" w:id="0">
    <w:p w14:paraId="28DA41FA" w14:textId="77777777" w:rsidR="006050C7" w:rsidRDefault="006050C7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2115" w14:textId="77777777" w:rsidR="006050C7" w:rsidRDefault="006050C7" w:rsidP="005D3373">
      <w:pPr>
        <w:spacing w:after="0" w:line="240" w:lineRule="auto"/>
      </w:pPr>
      <w:r>
        <w:separator/>
      </w:r>
    </w:p>
  </w:footnote>
  <w:footnote w:type="continuationSeparator" w:id="0">
    <w:p w14:paraId="2C394DD4" w14:textId="77777777" w:rsidR="006050C7" w:rsidRDefault="006050C7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5BE5D016" w14:textId="060A788B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4E0A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6CCD83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0B73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6F47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545E"/>
    <w:rsid w:val="003D69AB"/>
    <w:rsid w:val="003D79B0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38DF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50C7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4641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A06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A7D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26CC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14694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DA7BB6-3E9E-4330-96B0-28FE41E1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14</Pages>
  <Words>5402</Words>
  <Characters>30794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Бук</cp:lastModifiedBy>
  <cp:revision>1800</cp:revision>
  <cp:lastPrinted>2021-10-22T06:01:00Z</cp:lastPrinted>
  <dcterms:created xsi:type="dcterms:W3CDTF">2021-09-08T04:31:00Z</dcterms:created>
  <dcterms:modified xsi:type="dcterms:W3CDTF">2022-03-29T07:53:00Z</dcterms:modified>
</cp:coreProperties>
</file>