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321860" w14:textId="77777777" w:rsidR="009C0C5C" w:rsidRDefault="009C0C5C" w:rsidP="00D97DAB">
      <w:pPr>
        <w:pStyle w:val="ac"/>
        <w:rPr>
          <w:b/>
          <w:sz w:val="28"/>
          <w:szCs w:val="28"/>
        </w:rPr>
      </w:pPr>
    </w:p>
    <w:p w14:paraId="57DE08DE" w14:textId="277016F9" w:rsidR="009C0C5C" w:rsidRPr="00B20B00" w:rsidRDefault="00D97DAB" w:rsidP="009C0C5C">
      <w:pPr>
        <w:pStyle w:val="ac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A61EA5">
        <w:rPr>
          <w:b/>
          <w:sz w:val="28"/>
          <w:szCs w:val="28"/>
        </w:rPr>
        <w:t>КРУТОЛОГОВСКОГО</w:t>
      </w:r>
      <w:r w:rsidR="009C0C5C" w:rsidRPr="00B20B00">
        <w:rPr>
          <w:b/>
          <w:sz w:val="28"/>
          <w:szCs w:val="28"/>
        </w:rPr>
        <w:t xml:space="preserve"> СЕЛЬСОВЕТА </w:t>
      </w:r>
    </w:p>
    <w:p w14:paraId="7C071F5C" w14:textId="77777777" w:rsidR="009C0C5C" w:rsidRPr="00B20B00" w:rsidRDefault="009C0C5C" w:rsidP="009C0C5C">
      <w:pPr>
        <w:pStyle w:val="ac"/>
        <w:jc w:val="center"/>
        <w:rPr>
          <w:b/>
          <w:sz w:val="28"/>
          <w:szCs w:val="28"/>
        </w:rPr>
      </w:pPr>
      <w:r w:rsidRPr="00B20B00">
        <w:rPr>
          <w:b/>
          <w:sz w:val="28"/>
          <w:szCs w:val="28"/>
        </w:rPr>
        <w:t>КОЧЕНЕВСКОГО РАЙОНА НОВОСИБИРСКОЙ ОБЛАСТИ</w:t>
      </w:r>
    </w:p>
    <w:p w14:paraId="384B1026" w14:textId="77777777" w:rsidR="009C0C5C" w:rsidRPr="00B20B00" w:rsidRDefault="009C0C5C" w:rsidP="009C0C5C">
      <w:pPr>
        <w:pStyle w:val="ac"/>
        <w:jc w:val="center"/>
        <w:rPr>
          <w:b/>
          <w:sz w:val="28"/>
          <w:szCs w:val="28"/>
        </w:rPr>
      </w:pPr>
    </w:p>
    <w:p w14:paraId="32B741DF" w14:textId="77777777" w:rsidR="00D97DAB" w:rsidRDefault="009C0C5C" w:rsidP="00AD44EC">
      <w:pPr>
        <w:pStyle w:val="ac"/>
        <w:jc w:val="center"/>
        <w:rPr>
          <w:b/>
          <w:sz w:val="28"/>
          <w:szCs w:val="28"/>
        </w:rPr>
      </w:pPr>
      <w:r w:rsidRPr="00B20B00">
        <w:rPr>
          <w:b/>
          <w:sz w:val="28"/>
          <w:szCs w:val="28"/>
        </w:rPr>
        <w:t>ПОСТАНОВЛЕНИЕ</w:t>
      </w:r>
    </w:p>
    <w:p w14:paraId="3B66C71A" w14:textId="14257BC9" w:rsidR="009C0C5C" w:rsidRPr="00AD44EC" w:rsidRDefault="009C0C5C" w:rsidP="00AD44EC">
      <w:pPr>
        <w:pStyle w:val="ac"/>
        <w:jc w:val="center"/>
        <w:rPr>
          <w:sz w:val="28"/>
          <w:szCs w:val="28"/>
        </w:rPr>
      </w:pPr>
      <w:r w:rsidRPr="00AD44EC">
        <w:rPr>
          <w:sz w:val="28"/>
          <w:szCs w:val="28"/>
        </w:rPr>
        <w:t xml:space="preserve">от </w:t>
      </w:r>
      <w:r w:rsidR="00A61EA5">
        <w:rPr>
          <w:sz w:val="28"/>
          <w:szCs w:val="28"/>
        </w:rPr>
        <w:t>14</w:t>
      </w:r>
      <w:r w:rsidR="00D97DAB" w:rsidRPr="00AD44EC">
        <w:rPr>
          <w:sz w:val="28"/>
          <w:szCs w:val="28"/>
        </w:rPr>
        <w:t>.0</w:t>
      </w:r>
      <w:r w:rsidR="00A61EA5">
        <w:rPr>
          <w:sz w:val="28"/>
          <w:szCs w:val="28"/>
        </w:rPr>
        <w:t>3</w:t>
      </w:r>
      <w:r w:rsidR="00D97DAB" w:rsidRPr="00AD44EC">
        <w:rPr>
          <w:sz w:val="28"/>
          <w:szCs w:val="28"/>
        </w:rPr>
        <w:t>.202</w:t>
      </w:r>
      <w:r w:rsidR="00A61EA5">
        <w:rPr>
          <w:sz w:val="28"/>
          <w:szCs w:val="28"/>
        </w:rPr>
        <w:t>4</w:t>
      </w:r>
      <w:r w:rsidR="00D97DAB" w:rsidRPr="00AD44EC">
        <w:rPr>
          <w:sz w:val="28"/>
          <w:szCs w:val="28"/>
        </w:rPr>
        <w:t xml:space="preserve">                                        </w:t>
      </w:r>
      <w:r w:rsidRPr="00AD44EC">
        <w:rPr>
          <w:sz w:val="28"/>
          <w:szCs w:val="28"/>
        </w:rPr>
        <w:t xml:space="preserve"> № </w:t>
      </w:r>
      <w:r w:rsidR="00A61EA5">
        <w:rPr>
          <w:sz w:val="28"/>
          <w:szCs w:val="28"/>
        </w:rPr>
        <w:t>2</w:t>
      </w:r>
      <w:r w:rsidR="00BC7063">
        <w:rPr>
          <w:sz w:val="28"/>
          <w:szCs w:val="28"/>
        </w:rPr>
        <w:t>5</w:t>
      </w:r>
    </w:p>
    <w:p w14:paraId="70F10809" w14:textId="77777777" w:rsidR="00AD44EC" w:rsidRDefault="00AD44EC" w:rsidP="009C0C5C">
      <w:pPr>
        <w:pStyle w:val="ac"/>
        <w:jc w:val="center"/>
        <w:rPr>
          <w:b/>
          <w:sz w:val="28"/>
          <w:szCs w:val="28"/>
        </w:rPr>
      </w:pPr>
    </w:p>
    <w:p w14:paraId="69CE2812" w14:textId="0B63101C" w:rsidR="009C0C5C" w:rsidRPr="00D97DAB" w:rsidRDefault="009C0C5C" w:rsidP="009C0C5C">
      <w:pPr>
        <w:pStyle w:val="ac"/>
        <w:jc w:val="center"/>
        <w:rPr>
          <w:b/>
          <w:sz w:val="28"/>
          <w:szCs w:val="28"/>
        </w:rPr>
      </w:pPr>
      <w:r w:rsidRPr="00D97DAB">
        <w:rPr>
          <w:b/>
          <w:sz w:val="28"/>
          <w:szCs w:val="28"/>
        </w:rPr>
        <w:t>Об утверждении Требова</w:t>
      </w:r>
      <w:r w:rsidR="00D97DAB" w:rsidRPr="00D97DAB">
        <w:rPr>
          <w:b/>
          <w:sz w:val="28"/>
          <w:szCs w:val="28"/>
        </w:rPr>
        <w:t xml:space="preserve">ний к закупаемым администрации </w:t>
      </w:r>
      <w:r w:rsidR="00A61EA5">
        <w:rPr>
          <w:b/>
          <w:sz w:val="28"/>
          <w:szCs w:val="28"/>
        </w:rPr>
        <w:t>Крутологовского</w:t>
      </w:r>
      <w:r w:rsidR="00D97DAB" w:rsidRPr="00D97DAB">
        <w:rPr>
          <w:b/>
          <w:sz w:val="28"/>
          <w:szCs w:val="28"/>
        </w:rPr>
        <w:t xml:space="preserve"> </w:t>
      </w:r>
      <w:r w:rsidRPr="00D97DAB">
        <w:rPr>
          <w:b/>
          <w:sz w:val="28"/>
          <w:szCs w:val="28"/>
        </w:rPr>
        <w:t>сельсовета Коченевского района Новосибирской области и подведомственными казенными учреждениями отдельным видам товаров, работ, услуг (в том числе предельные цены товаров, работ, услуг</w:t>
      </w:r>
      <w:r w:rsidRPr="00D97DAB">
        <w:rPr>
          <w:b/>
          <w:bCs/>
          <w:sz w:val="28"/>
          <w:szCs w:val="28"/>
        </w:rPr>
        <w:t xml:space="preserve"> и нормативных затрат на обеспечение функций органов местного самоуправления и подведомственным им казенных учреждений)</w:t>
      </w:r>
    </w:p>
    <w:p w14:paraId="24E41C79" w14:textId="77777777" w:rsidR="00D73E6C" w:rsidRPr="009E7224" w:rsidRDefault="00D73E6C" w:rsidP="009C0C5C">
      <w:pPr>
        <w:pStyle w:val="ac"/>
        <w:jc w:val="both"/>
        <w:rPr>
          <w:sz w:val="26"/>
          <w:szCs w:val="26"/>
        </w:rPr>
      </w:pPr>
    </w:p>
    <w:p w14:paraId="5E2510F1" w14:textId="225D3D15" w:rsidR="009C0C5C" w:rsidRPr="00D97DAB" w:rsidRDefault="00CF21FF" w:rsidP="009C0C5C">
      <w:pPr>
        <w:pStyle w:val="ac"/>
        <w:ind w:firstLine="709"/>
        <w:jc w:val="both"/>
        <w:rPr>
          <w:sz w:val="28"/>
          <w:szCs w:val="28"/>
        </w:rPr>
      </w:pPr>
      <w:r w:rsidRPr="00D97DAB">
        <w:rPr>
          <w:sz w:val="28"/>
          <w:szCs w:val="28"/>
        </w:rPr>
        <w:t>В</w:t>
      </w:r>
      <w:r w:rsidR="00FD1111" w:rsidRPr="00D97DAB">
        <w:rPr>
          <w:sz w:val="28"/>
          <w:szCs w:val="28"/>
        </w:rPr>
        <w:t>о</w:t>
      </w:r>
      <w:r w:rsidRPr="00D97DAB">
        <w:rPr>
          <w:sz w:val="28"/>
          <w:szCs w:val="28"/>
        </w:rPr>
        <w:t xml:space="preserve"> исполнение положений части 4 статьи 19 Федерального закона от 5 апреля 2013 года N 44-ФЗ «О контрактной системе в сфере закупок товаров, работ, услуг для обеспечения государственных и муниципальных нужд», в </w:t>
      </w:r>
      <w:r w:rsidR="00533CED" w:rsidRPr="00D97DAB">
        <w:rPr>
          <w:sz w:val="28"/>
          <w:szCs w:val="28"/>
        </w:rPr>
        <w:t xml:space="preserve">соответствии </w:t>
      </w:r>
      <w:r w:rsidR="009C0C5C" w:rsidRPr="00D97DAB">
        <w:rPr>
          <w:sz w:val="28"/>
          <w:szCs w:val="28"/>
        </w:rPr>
        <w:t>с Федеральным Законом РФ от 06.10.2003 № 131- ФЗ «Об общих принципах организации местного самоуправления в Российской Федерации»,</w:t>
      </w:r>
      <w:r w:rsidR="00533CED" w:rsidRPr="00D97DAB">
        <w:rPr>
          <w:sz w:val="28"/>
          <w:szCs w:val="28"/>
        </w:rPr>
        <w:t xml:space="preserve"> </w:t>
      </w:r>
      <w:r w:rsidR="009C0C5C" w:rsidRPr="00D97DAB">
        <w:rPr>
          <w:sz w:val="28"/>
          <w:szCs w:val="28"/>
        </w:rPr>
        <w:t>П</w:t>
      </w:r>
      <w:r w:rsidR="00533CED" w:rsidRPr="00D97DAB">
        <w:rPr>
          <w:sz w:val="28"/>
          <w:szCs w:val="28"/>
        </w:rPr>
        <w:t>остановлени</w:t>
      </w:r>
      <w:r w:rsidR="009C0C5C" w:rsidRPr="00D97DAB">
        <w:rPr>
          <w:sz w:val="28"/>
          <w:szCs w:val="28"/>
        </w:rPr>
        <w:t>ем</w:t>
      </w:r>
      <w:r w:rsidR="00533CED" w:rsidRPr="00D97DAB">
        <w:rPr>
          <w:sz w:val="28"/>
          <w:szCs w:val="28"/>
        </w:rPr>
        <w:t xml:space="preserve"> Правительства Российской Федерации от 02.09.2015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</w:t>
      </w:r>
      <w:r w:rsidRPr="00D97DAB">
        <w:rPr>
          <w:sz w:val="28"/>
          <w:szCs w:val="28"/>
        </w:rPr>
        <w:t xml:space="preserve">, </w:t>
      </w:r>
      <w:r w:rsidR="009C0C5C" w:rsidRPr="00D97DAB">
        <w:rPr>
          <w:spacing w:val="-1"/>
          <w:sz w:val="28"/>
          <w:szCs w:val="28"/>
        </w:rPr>
        <w:t>ру</w:t>
      </w:r>
      <w:r w:rsidR="00D97DAB" w:rsidRPr="00D97DAB">
        <w:rPr>
          <w:spacing w:val="-1"/>
          <w:sz w:val="28"/>
          <w:szCs w:val="28"/>
        </w:rPr>
        <w:t xml:space="preserve">ководствуясь Уставом </w:t>
      </w:r>
      <w:r w:rsidR="00A61EA5">
        <w:rPr>
          <w:spacing w:val="-1"/>
          <w:sz w:val="28"/>
          <w:szCs w:val="28"/>
        </w:rPr>
        <w:t>Крутологовского</w:t>
      </w:r>
      <w:r w:rsidR="009C0C5C" w:rsidRPr="00D97DAB">
        <w:rPr>
          <w:spacing w:val="-1"/>
          <w:sz w:val="28"/>
          <w:szCs w:val="28"/>
        </w:rPr>
        <w:t xml:space="preserve"> </w:t>
      </w:r>
      <w:r w:rsidR="009C0C5C" w:rsidRPr="00D97DAB">
        <w:rPr>
          <w:sz w:val="28"/>
          <w:szCs w:val="28"/>
        </w:rPr>
        <w:t>сельсовета Коченевского района Новосибирской об</w:t>
      </w:r>
      <w:r w:rsidR="00D97DAB" w:rsidRPr="00D97DAB">
        <w:rPr>
          <w:sz w:val="28"/>
          <w:szCs w:val="28"/>
        </w:rPr>
        <w:t xml:space="preserve">ласти, администрация </w:t>
      </w:r>
      <w:r w:rsidR="00A61EA5">
        <w:rPr>
          <w:sz w:val="28"/>
          <w:szCs w:val="28"/>
        </w:rPr>
        <w:t>Крутологовского</w:t>
      </w:r>
      <w:r w:rsidR="009C0C5C" w:rsidRPr="00D97DAB">
        <w:rPr>
          <w:sz w:val="28"/>
          <w:szCs w:val="28"/>
        </w:rPr>
        <w:t xml:space="preserve"> сельсовета</w:t>
      </w:r>
    </w:p>
    <w:p w14:paraId="4F07D63A" w14:textId="77777777" w:rsidR="009C0C5C" w:rsidRPr="00D97DAB" w:rsidRDefault="009C0C5C" w:rsidP="009C0C5C">
      <w:pPr>
        <w:pStyle w:val="ac"/>
        <w:ind w:firstLine="709"/>
        <w:jc w:val="both"/>
        <w:rPr>
          <w:b/>
          <w:sz w:val="28"/>
          <w:szCs w:val="28"/>
        </w:rPr>
      </w:pPr>
      <w:r w:rsidRPr="00D97DAB">
        <w:rPr>
          <w:b/>
          <w:sz w:val="28"/>
          <w:szCs w:val="28"/>
        </w:rPr>
        <w:t>ПОСТАНОВЛЯЕТ:</w:t>
      </w:r>
    </w:p>
    <w:p w14:paraId="7AB23F64" w14:textId="1EAB32F5" w:rsidR="00AC0A72" w:rsidRPr="00D97DAB" w:rsidRDefault="009C0C5C" w:rsidP="00AD44EC">
      <w:pPr>
        <w:pStyle w:val="ac"/>
        <w:ind w:firstLine="709"/>
        <w:jc w:val="both"/>
        <w:rPr>
          <w:bCs/>
          <w:sz w:val="28"/>
          <w:szCs w:val="28"/>
        </w:rPr>
      </w:pPr>
      <w:r w:rsidRPr="00D97DAB">
        <w:rPr>
          <w:sz w:val="28"/>
          <w:szCs w:val="28"/>
        </w:rPr>
        <w:t>1.</w:t>
      </w:r>
      <w:r w:rsidRPr="00D97DAB">
        <w:rPr>
          <w:b/>
          <w:sz w:val="28"/>
          <w:szCs w:val="28"/>
        </w:rPr>
        <w:t xml:space="preserve"> </w:t>
      </w:r>
      <w:r w:rsidR="0053350E" w:rsidRPr="00D97DAB">
        <w:rPr>
          <w:sz w:val="28"/>
          <w:szCs w:val="28"/>
        </w:rPr>
        <w:t>Утвердить</w:t>
      </w:r>
      <w:r w:rsidR="00CF21FF" w:rsidRPr="00D97DAB">
        <w:rPr>
          <w:sz w:val="28"/>
          <w:szCs w:val="28"/>
        </w:rPr>
        <w:t xml:space="preserve"> </w:t>
      </w:r>
      <w:r w:rsidR="00B945A0" w:rsidRPr="00D97DAB">
        <w:rPr>
          <w:sz w:val="28"/>
          <w:szCs w:val="28"/>
        </w:rPr>
        <w:t xml:space="preserve">Требования к закупаемым </w:t>
      </w:r>
      <w:r w:rsidR="00D97DAB" w:rsidRPr="00D97DAB">
        <w:rPr>
          <w:sz w:val="28"/>
          <w:szCs w:val="28"/>
        </w:rPr>
        <w:t xml:space="preserve">администрацией </w:t>
      </w:r>
      <w:r w:rsidR="00A61EA5">
        <w:rPr>
          <w:sz w:val="28"/>
          <w:szCs w:val="28"/>
        </w:rPr>
        <w:t>Крутологовского</w:t>
      </w:r>
      <w:r w:rsidR="00456069" w:rsidRPr="00D97DAB">
        <w:rPr>
          <w:sz w:val="28"/>
          <w:szCs w:val="28"/>
        </w:rPr>
        <w:t xml:space="preserve"> сельсовета Коченевского района Новосибирской области</w:t>
      </w:r>
      <w:r w:rsidR="00D73E6C" w:rsidRPr="00D97DAB">
        <w:rPr>
          <w:sz w:val="28"/>
          <w:szCs w:val="28"/>
        </w:rPr>
        <w:t xml:space="preserve"> </w:t>
      </w:r>
      <w:r w:rsidRPr="00D97DAB">
        <w:rPr>
          <w:sz w:val="28"/>
          <w:szCs w:val="28"/>
        </w:rPr>
        <w:t xml:space="preserve">и </w:t>
      </w:r>
      <w:r w:rsidR="00B945A0" w:rsidRPr="00D97DAB">
        <w:rPr>
          <w:sz w:val="28"/>
          <w:szCs w:val="28"/>
        </w:rPr>
        <w:t>подведомственными казенными учреждениями отдельным видам товаров, работ, услуг (в том числе предельные цены товаров, работ, услуг</w:t>
      </w:r>
      <w:r w:rsidR="00B945A0" w:rsidRPr="00D97DAB">
        <w:rPr>
          <w:bCs/>
          <w:sz w:val="28"/>
          <w:szCs w:val="28"/>
        </w:rPr>
        <w:t xml:space="preserve"> и нормативных затрат на обеспечение функций органов местного самоуправления и подведомс</w:t>
      </w:r>
      <w:r w:rsidR="00D73E6C" w:rsidRPr="00D97DAB">
        <w:rPr>
          <w:bCs/>
          <w:sz w:val="28"/>
          <w:szCs w:val="28"/>
        </w:rPr>
        <w:t>твенным им казенных учреждений</w:t>
      </w:r>
      <w:r w:rsidRPr="00D97DAB">
        <w:rPr>
          <w:bCs/>
          <w:sz w:val="28"/>
          <w:szCs w:val="28"/>
        </w:rPr>
        <w:t>) согласно приложению.</w:t>
      </w:r>
    </w:p>
    <w:p w14:paraId="2336D4BE" w14:textId="77777777" w:rsidR="009C0C5C" w:rsidRPr="00D97DAB" w:rsidRDefault="00AC0A72" w:rsidP="00AC0A72">
      <w:pPr>
        <w:pStyle w:val="ac"/>
        <w:ind w:firstLine="709"/>
        <w:jc w:val="both"/>
        <w:rPr>
          <w:bCs/>
          <w:sz w:val="28"/>
          <w:szCs w:val="28"/>
        </w:rPr>
      </w:pPr>
      <w:r w:rsidRPr="00D97DAB">
        <w:rPr>
          <w:sz w:val="28"/>
          <w:szCs w:val="28"/>
        </w:rPr>
        <w:t xml:space="preserve">2. </w:t>
      </w:r>
      <w:r w:rsidR="00D97DAB" w:rsidRPr="00D97DAB">
        <w:rPr>
          <w:sz w:val="28"/>
          <w:szCs w:val="28"/>
        </w:rPr>
        <w:t xml:space="preserve"> Р</w:t>
      </w:r>
      <w:r w:rsidR="004E6CD1" w:rsidRPr="00D97DAB">
        <w:rPr>
          <w:sz w:val="28"/>
          <w:szCs w:val="28"/>
        </w:rPr>
        <w:t xml:space="preserve">азместить </w:t>
      </w:r>
      <w:r w:rsidR="009C0C5C" w:rsidRPr="00D97DAB">
        <w:rPr>
          <w:sz w:val="28"/>
          <w:szCs w:val="28"/>
        </w:rPr>
        <w:t xml:space="preserve">настоящее постановление </w:t>
      </w:r>
      <w:r w:rsidR="004E6CD1" w:rsidRPr="00D97DAB">
        <w:rPr>
          <w:sz w:val="28"/>
          <w:szCs w:val="28"/>
        </w:rPr>
        <w:t>в единой информационной системе, а до ввода ее в эксплуатацию - на официальном сайте Российской Федерации в информаци</w:t>
      </w:r>
      <w:r w:rsidR="009C0C5C" w:rsidRPr="00D97DAB">
        <w:rPr>
          <w:sz w:val="28"/>
          <w:szCs w:val="28"/>
        </w:rPr>
        <w:t>онно-телекоммуникационной сети «</w:t>
      </w:r>
      <w:r w:rsidR="004E6CD1" w:rsidRPr="00D97DAB">
        <w:rPr>
          <w:sz w:val="28"/>
          <w:szCs w:val="28"/>
        </w:rPr>
        <w:t>Интернет</w:t>
      </w:r>
      <w:r w:rsidR="009C0C5C" w:rsidRPr="00D97DAB">
        <w:rPr>
          <w:sz w:val="28"/>
          <w:szCs w:val="28"/>
        </w:rPr>
        <w:t>»</w:t>
      </w:r>
      <w:r w:rsidR="004E6CD1" w:rsidRPr="00D97DAB">
        <w:rPr>
          <w:sz w:val="28"/>
          <w:szCs w:val="28"/>
        </w:rPr>
        <w:t xml:space="preserve"> для размещения информации о размещении заказов на поставки товаров, выполнение работ, оказание услуг (</w:t>
      </w:r>
      <w:hyperlink r:id="rId8" w:history="1">
        <w:r w:rsidR="009C0C5C" w:rsidRPr="00D97DAB">
          <w:rPr>
            <w:rStyle w:val="ab"/>
            <w:sz w:val="28"/>
            <w:szCs w:val="28"/>
          </w:rPr>
          <w:t>www.zakupki.gov.ru</w:t>
        </w:r>
      </w:hyperlink>
      <w:r w:rsidR="004E6CD1" w:rsidRPr="00D97DAB">
        <w:rPr>
          <w:sz w:val="28"/>
          <w:szCs w:val="28"/>
        </w:rPr>
        <w:t>).</w:t>
      </w:r>
    </w:p>
    <w:p w14:paraId="098C48C8" w14:textId="2CEE8F09" w:rsidR="00D97DAB" w:rsidRPr="00D97DAB" w:rsidRDefault="00AD44EC" w:rsidP="00D97DAB">
      <w:pPr>
        <w:pStyle w:val="msolistparagraph0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C0A72" w:rsidRPr="00D97DAB">
        <w:rPr>
          <w:sz w:val="28"/>
          <w:szCs w:val="28"/>
        </w:rPr>
        <w:t xml:space="preserve">3. </w:t>
      </w:r>
      <w:r w:rsidR="00D97DAB" w:rsidRPr="00D97DAB">
        <w:rPr>
          <w:sz w:val="28"/>
          <w:szCs w:val="28"/>
        </w:rPr>
        <w:t>Опубликовать настоящее постановление в периодическом печатном издании «</w:t>
      </w:r>
      <w:r w:rsidR="00A61EA5">
        <w:rPr>
          <w:sz w:val="28"/>
          <w:szCs w:val="28"/>
        </w:rPr>
        <w:t>Крутологовские Вести</w:t>
      </w:r>
      <w:r w:rsidR="00D97DAB" w:rsidRPr="00D97DAB">
        <w:rPr>
          <w:sz w:val="28"/>
          <w:szCs w:val="28"/>
        </w:rPr>
        <w:t xml:space="preserve">» и на официальном сайте администрации </w:t>
      </w:r>
      <w:r w:rsidR="00A61EA5">
        <w:rPr>
          <w:sz w:val="28"/>
          <w:szCs w:val="28"/>
        </w:rPr>
        <w:t>Крутологовского</w:t>
      </w:r>
      <w:r w:rsidR="00D97DAB" w:rsidRPr="00D97DAB">
        <w:rPr>
          <w:sz w:val="28"/>
          <w:szCs w:val="28"/>
        </w:rPr>
        <w:t xml:space="preserve"> сельсовета.</w:t>
      </w:r>
    </w:p>
    <w:p w14:paraId="155325F4" w14:textId="50973531" w:rsidR="00AD44EC" w:rsidRDefault="00D97DAB" w:rsidP="00A61EA5">
      <w:pPr>
        <w:ind w:left="360"/>
        <w:jc w:val="both"/>
        <w:rPr>
          <w:sz w:val="28"/>
          <w:szCs w:val="28"/>
        </w:rPr>
      </w:pPr>
      <w:r w:rsidRPr="00D97DAB">
        <w:rPr>
          <w:sz w:val="28"/>
          <w:szCs w:val="28"/>
        </w:rPr>
        <w:t xml:space="preserve">   4.  Контроль за исполнением настоящего постановления оставляю за собой. </w:t>
      </w:r>
      <w:r w:rsidR="00AD44EC">
        <w:rPr>
          <w:sz w:val="28"/>
          <w:szCs w:val="28"/>
        </w:rPr>
        <w:t xml:space="preserve">  </w:t>
      </w:r>
    </w:p>
    <w:p w14:paraId="31E3AFCC" w14:textId="7A8381F4" w:rsidR="00D97DAB" w:rsidRDefault="00AD44EC" w:rsidP="00D97DA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61EA5">
        <w:rPr>
          <w:sz w:val="28"/>
          <w:szCs w:val="28"/>
        </w:rPr>
        <w:t>Г</w:t>
      </w:r>
      <w:r w:rsidR="00D97DAB">
        <w:rPr>
          <w:sz w:val="28"/>
          <w:szCs w:val="28"/>
        </w:rPr>
        <w:t>лав</w:t>
      </w:r>
      <w:r w:rsidR="00A61EA5">
        <w:rPr>
          <w:sz w:val="28"/>
          <w:szCs w:val="28"/>
        </w:rPr>
        <w:t>а</w:t>
      </w:r>
      <w:r w:rsidR="00D97DAB">
        <w:rPr>
          <w:sz w:val="28"/>
          <w:szCs w:val="28"/>
        </w:rPr>
        <w:t xml:space="preserve"> </w:t>
      </w:r>
      <w:r w:rsidR="00A61EA5">
        <w:rPr>
          <w:sz w:val="28"/>
          <w:szCs w:val="28"/>
        </w:rPr>
        <w:t>Крутологовского</w:t>
      </w:r>
      <w:r w:rsidR="00D97DAB">
        <w:rPr>
          <w:sz w:val="28"/>
          <w:szCs w:val="28"/>
        </w:rPr>
        <w:t xml:space="preserve"> сельсовета                                                                                                           </w:t>
      </w:r>
    </w:p>
    <w:p w14:paraId="06DBFAC2" w14:textId="1B965A86" w:rsidR="00D97DAB" w:rsidRPr="006C13A0" w:rsidRDefault="00AD44EC" w:rsidP="00A61EA5">
      <w:pPr>
        <w:tabs>
          <w:tab w:val="left" w:pos="77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97DAB">
        <w:rPr>
          <w:sz w:val="28"/>
          <w:szCs w:val="28"/>
        </w:rPr>
        <w:t>Коченевского района</w:t>
      </w:r>
      <w:r>
        <w:rPr>
          <w:sz w:val="28"/>
          <w:szCs w:val="28"/>
        </w:rPr>
        <w:t xml:space="preserve">  Новосибирской области                        </w:t>
      </w:r>
      <w:r w:rsidR="00A61EA5">
        <w:rPr>
          <w:sz w:val="28"/>
          <w:szCs w:val="28"/>
        </w:rPr>
        <w:t>С.М. Иванова</w:t>
      </w:r>
      <w:r w:rsidR="00D97DAB">
        <w:rPr>
          <w:sz w:val="28"/>
          <w:szCs w:val="28"/>
        </w:rPr>
        <w:t xml:space="preserve">                                                          </w:t>
      </w:r>
    </w:p>
    <w:p w14:paraId="402F8931" w14:textId="77777777" w:rsidR="009E7224" w:rsidRDefault="009E7224" w:rsidP="009E7224">
      <w:pPr>
        <w:pStyle w:val="ac"/>
        <w:jc w:val="both"/>
        <w:rPr>
          <w:sz w:val="26"/>
          <w:szCs w:val="26"/>
        </w:rPr>
        <w:sectPr w:rsidR="009E7224" w:rsidSect="00FD4CAB">
          <w:footerReference w:type="default" r:id="rId9"/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14:paraId="7AAEF6C9" w14:textId="77777777" w:rsidR="009E7224" w:rsidRDefault="009E7224" w:rsidP="009E7224">
      <w:pPr>
        <w:pStyle w:val="ac"/>
        <w:jc w:val="both"/>
        <w:rPr>
          <w:sz w:val="26"/>
          <w:szCs w:val="26"/>
        </w:rPr>
      </w:pPr>
    </w:p>
    <w:p w14:paraId="253E82FE" w14:textId="77777777" w:rsidR="00AC0A72" w:rsidRPr="00627C7F" w:rsidRDefault="00AC0A72" w:rsidP="009E7224">
      <w:pPr>
        <w:pStyle w:val="ac"/>
        <w:ind w:firstLine="10632"/>
        <w:jc w:val="both"/>
      </w:pPr>
      <w:r w:rsidRPr="00627C7F">
        <w:t>УТВЕРЖДЕНЫ</w:t>
      </w:r>
    </w:p>
    <w:p w14:paraId="6A341B6B" w14:textId="77777777" w:rsidR="00AC0A72" w:rsidRPr="00627C7F" w:rsidRDefault="00AC0A72" w:rsidP="009E7224">
      <w:pPr>
        <w:tabs>
          <w:tab w:val="left" w:pos="10725"/>
          <w:tab w:val="right" w:pos="14570"/>
        </w:tabs>
        <w:ind w:firstLine="8505"/>
      </w:pPr>
      <w:r w:rsidRPr="00627C7F">
        <w:t xml:space="preserve">постановлением </w:t>
      </w:r>
    </w:p>
    <w:p w14:paraId="6C0CCD35" w14:textId="23D2D9ED" w:rsidR="009E7224" w:rsidRPr="00627C7F" w:rsidRDefault="00D97DAB" w:rsidP="009E7224">
      <w:pPr>
        <w:tabs>
          <w:tab w:val="left" w:pos="10755"/>
          <w:tab w:val="right" w:pos="14570"/>
        </w:tabs>
        <w:ind w:firstLine="8505"/>
      </w:pPr>
      <w:r w:rsidRPr="00627C7F">
        <w:t xml:space="preserve">администрации </w:t>
      </w:r>
      <w:r w:rsidR="00A61EA5">
        <w:t>Крутологовского</w:t>
      </w:r>
      <w:r w:rsidR="00AC0A72" w:rsidRPr="00627C7F">
        <w:t xml:space="preserve"> сельсовета </w:t>
      </w:r>
    </w:p>
    <w:p w14:paraId="42295554" w14:textId="77777777" w:rsidR="00AC0A72" w:rsidRPr="00627C7F" w:rsidRDefault="00AC0A72" w:rsidP="009E7224">
      <w:pPr>
        <w:tabs>
          <w:tab w:val="left" w:pos="10755"/>
          <w:tab w:val="right" w:pos="14570"/>
        </w:tabs>
        <w:ind w:firstLine="8505"/>
      </w:pPr>
      <w:r w:rsidRPr="00627C7F">
        <w:t>Коченевского района</w:t>
      </w:r>
    </w:p>
    <w:p w14:paraId="46BB40B8" w14:textId="77777777" w:rsidR="00AD44EC" w:rsidRPr="00627C7F" w:rsidRDefault="00AC0A72" w:rsidP="00AD44EC">
      <w:pPr>
        <w:tabs>
          <w:tab w:val="left" w:pos="10755"/>
          <w:tab w:val="right" w:pos="14570"/>
        </w:tabs>
        <w:ind w:firstLine="8505"/>
      </w:pPr>
      <w:r w:rsidRPr="00627C7F">
        <w:t>Новосибирской области</w:t>
      </w:r>
    </w:p>
    <w:p w14:paraId="18AEBE72" w14:textId="199A99D8" w:rsidR="00AC0A72" w:rsidRPr="00627C7F" w:rsidRDefault="00AD44EC" w:rsidP="00AD44EC">
      <w:pPr>
        <w:tabs>
          <w:tab w:val="left" w:pos="10755"/>
          <w:tab w:val="right" w:pos="14570"/>
        </w:tabs>
        <w:ind w:firstLine="8505"/>
      </w:pPr>
      <w:r w:rsidRPr="00627C7F">
        <w:t xml:space="preserve">от  </w:t>
      </w:r>
      <w:r w:rsidR="00A61EA5">
        <w:t>14</w:t>
      </w:r>
      <w:r w:rsidRPr="00627C7F">
        <w:t>.0</w:t>
      </w:r>
      <w:r w:rsidR="00A61EA5">
        <w:t>3</w:t>
      </w:r>
      <w:r w:rsidRPr="00627C7F">
        <w:t>.202</w:t>
      </w:r>
      <w:r w:rsidR="00A61EA5">
        <w:t>4</w:t>
      </w:r>
      <w:r w:rsidRPr="00627C7F">
        <w:t>г</w:t>
      </w:r>
      <w:r w:rsidR="00AC0A72" w:rsidRPr="00627C7F">
        <w:t xml:space="preserve"> №</w:t>
      </w:r>
      <w:r w:rsidRPr="00627C7F">
        <w:t xml:space="preserve"> </w:t>
      </w:r>
      <w:r w:rsidR="00A61EA5">
        <w:t>2</w:t>
      </w:r>
      <w:r w:rsidR="00BC7063">
        <w:t>5</w:t>
      </w:r>
    </w:p>
    <w:p w14:paraId="02CCC89A" w14:textId="77777777" w:rsidR="00C26779" w:rsidRDefault="00C26779" w:rsidP="00AC0A72">
      <w:pPr>
        <w:jc w:val="center"/>
        <w:rPr>
          <w:b/>
        </w:rPr>
      </w:pPr>
    </w:p>
    <w:p w14:paraId="05385D5E" w14:textId="77777777" w:rsidR="00C26779" w:rsidRDefault="00C26779" w:rsidP="00AC0A72">
      <w:pPr>
        <w:jc w:val="center"/>
        <w:rPr>
          <w:b/>
        </w:rPr>
      </w:pPr>
    </w:p>
    <w:p w14:paraId="5E629313" w14:textId="77777777" w:rsidR="00C26779" w:rsidRDefault="00C26779" w:rsidP="00AC0A72">
      <w:pPr>
        <w:jc w:val="center"/>
        <w:rPr>
          <w:b/>
        </w:rPr>
      </w:pPr>
    </w:p>
    <w:p w14:paraId="06B12C05" w14:textId="77777777" w:rsidR="00C26779" w:rsidRDefault="00C26779" w:rsidP="00AC0A72">
      <w:pPr>
        <w:jc w:val="center"/>
        <w:rPr>
          <w:b/>
        </w:rPr>
      </w:pPr>
    </w:p>
    <w:p w14:paraId="55F26420" w14:textId="77777777" w:rsidR="00C26779" w:rsidRDefault="00C26779" w:rsidP="00AC0A72">
      <w:pPr>
        <w:jc w:val="center"/>
        <w:rPr>
          <w:b/>
        </w:rPr>
      </w:pPr>
    </w:p>
    <w:p w14:paraId="4EF81530" w14:textId="77777777" w:rsidR="00C26779" w:rsidRDefault="00C26779" w:rsidP="00AC0A72">
      <w:pPr>
        <w:jc w:val="center"/>
        <w:rPr>
          <w:b/>
        </w:rPr>
      </w:pPr>
    </w:p>
    <w:p w14:paraId="1E51AC0E" w14:textId="77777777" w:rsidR="00C26779" w:rsidRDefault="00C26779" w:rsidP="00AC0A72">
      <w:pPr>
        <w:jc w:val="center"/>
        <w:rPr>
          <w:b/>
        </w:rPr>
      </w:pPr>
    </w:p>
    <w:p w14:paraId="3E4251DA" w14:textId="77777777" w:rsidR="00C26779" w:rsidRDefault="00C26779" w:rsidP="00AC0A72">
      <w:pPr>
        <w:jc w:val="center"/>
        <w:rPr>
          <w:b/>
        </w:rPr>
      </w:pPr>
    </w:p>
    <w:p w14:paraId="114AFDF3" w14:textId="77777777" w:rsidR="00C26779" w:rsidRDefault="00C26779" w:rsidP="00AC0A72">
      <w:pPr>
        <w:jc w:val="center"/>
        <w:rPr>
          <w:b/>
        </w:rPr>
      </w:pPr>
    </w:p>
    <w:p w14:paraId="04FD2062" w14:textId="77777777" w:rsidR="00C26779" w:rsidRDefault="00C26779" w:rsidP="00AC0A72">
      <w:pPr>
        <w:jc w:val="center"/>
        <w:rPr>
          <w:b/>
        </w:rPr>
      </w:pPr>
    </w:p>
    <w:p w14:paraId="7DCFFF8D" w14:textId="77777777" w:rsidR="00C26779" w:rsidRDefault="00C26779" w:rsidP="00AC0A72">
      <w:pPr>
        <w:jc w:val="center"/>
        <w:rPr>
          <w:b/>
        </w:rPr>
      </w:pPr>
    </w:p>
    <w:p w14:paraId="2F8BCE04" w14:textId="77777777" w:rsidR="00AC0A72" w:rsidRPr="00627C7F" w:rsidRDefault="00AC0A72" w:rsidP="00AC0A72">
      <w:pPr>
        <w:jc w:val="center"/>
        <w:rPr>
          <w:b/>
        </w:rPr>
      </w:pPr>
      <w:r w:rsidRPr="00627C7F">
        <w:rPr>
          <w:b/>
        </w:rPr>
        <w:t>ТРЕБОВАНИЯ</w:t>
      </w:r>
    </w:p>
    <w:p w14:paraId="216B4ACB" w14:textId="5804D8E1" w:rsidR="00AC0A72" w:rsidRPr="00627C7F" w:rsidRDefault="00AC0A72" w:rsidP="00AC0A72">
      <w:pPr>
        <w:jc w:val="center"/>
        <w:rPr>
          <w:b/>
          <w:bCs/>
        </w:rPr>
      </w:pPr>
      <w:r w:rsidRPr="00627C7F">
        <w:rPr>
          <w:b/>
        </w:rPr>
        <w:t xml:space="preserve"> к закупаемым </w:t>
      </w:r>
      <w:r w:rsidR="00AD44EC" w:rsidRPr="00627C7F">
        <w:rPr>
          <w:b/>
        </w:rPr>
        <w:t xml:space="preserve">администрацией </w:t>
      </w:r>
      <w:r w:rsidR="00A61EA5">
        <w:rPr>
          <w:b/>
        </w:rPr>
        <w:t>Крутологовского</w:t>
      </w:r>
      <w:r w:rsidRPr="00627C7F">
        <w:rPr>
          <w:b/>
        </w:rPr>
        <w:t xml:space="preserve"> сельсовета Коченевского района Новосибирской области и  подведомственными казенными учреждениями отдельным видам товаров, работ, услуг (в том числе предельные цены товаров, работ, услуг</w:t>
      </w:r>
      <w:r w:rsidRPr="00627C7F">
        <w:rPr>
          <w:b/>
          <w:bCs/>
        </w:rPr>
        <w:t xml:space="preserve"> и нормативных затрат на обеспечение функций органов местного самоуправления и подведомственным им казенных учреждений .</w:t>
      </w:r>
    </w:p>
    <w:p w14:paraId="2C211155" w14:textId="77777777" w:rsidR="00AC0A72" w:rsidRPr="00627C7F" w:rsidRDefault="00AC0A72" w:rsidP="00AC0A72">
      <w:pPr>
        <w:spacing w:after="120"/>
        <w:jc w:val="center"/>
        <w:rPr>
          <w:b/>
          <w:bCs/>
        </w:rPr>
      </w:pPr>
    </w:p>
    <w:p w14:paraId="0BA2BD94" w14:textId="77777777" w:rsidR="00627C7F" w:rsidRDefault="00627C7F" w:rsidP="00627C7F">
      <w:pPr>
        <w:spacing w:after="120"/>
        <w:rPr>
          <w:b/>
          <w:bCs/>
        </w:rPr>
      </w:pPr>
    </w:p>
    <w:p w14:paraId="7D4F861E" w14:textId="77777777" w:rsidR="00627C7F" w:rsidRDefault="00627C7F" w:rsidP="00AC0A72">
      <w:pPr>
        <w:spacing w:after="120"/>
        <w:jc w:val="center"/>
        <w:rPr>
          <w:b/>
          <w:bCs/>
        </w:rPr>
      </w:pPr>
    </w:p>
    <w:p w14:paraId="6ED9254E" w14:textId="77777777" w:rsidR="00627C7F" w:rsidRDefault="00627C7F" w:rsidP="00AC0A72">
      <w:pPr>
        <w:spacing w:after="120"/>
        <w:jc w:val="center"/>
        <w:rPr>
          <w:b/>
          <w:bCs/>
        </w:rPr>
      </w:pPr>
    </w:p>
    <w:p w14:paraId="1B791DA5" w14:textId="77777777" w:rsidR="00627C7F" w:rsidRDefault="00627C7F" w:rsidP="00AC0A72">
      <w:pPr>
        <w:spacing w:after="120"/>
        <w:jc w:val="center"/>
        <w:rPr>
          <w:b/>
          <w:bCs/>
        </w:rPr>
      </w:pPr>
    </w:p>
    <w:p w14:paraId="1073039C" w14:textId="77777777" w:rsidR="00627C7F" w:rsidRDefault="00627C7F" w:rsidP="00AC0A72">
      <w:pPr>
        <w:spacing w:after="120"/>
        <w:jc w:val="center"/>
        <w:rPr>
          <w:b/>
          <w:bCs/>
        </w:rPr>
      </w:pPr>
    </w:p>
    <w:p w14:paraId="275E21C9" w14:textId="77777777" w:rsidR="00C26779" w:rsidRDefault="00C26779" w:rsidP="00AC0A72">
      <w:pPr>
        <w:spacing w:after="120"/>
        <w:jc w:val="center"/>
        <w:rPr>
          <w:b/>
          <w:bCs/>
        </w:rPr>
      </w:pPr>
    </w:p>
    <w:p w14:paraId="6142D2A4" w14:textId="77777777" w:rsidR="00627C7F" w:rsidRDefault="00627C7F" w:rsidP="00AC0A72">
      <w:pPr>
        <w:spacing w:after="120"/>
        <w:jc w:val="center"/>
        <w:rPr>
          <w:b/>
          <w:bCs/>
        </w:rPr>
      </w:pPr>
    </w:p>
    <w:p w14:paraId="5B97C760" w14:textId="77777777" w:rsidR="00AC0A72" w:rsidRPr="00627C7F" w:rsidRDefault="00AC0A72" w:rsidP="00AC0A72">
      <w:pPr>
        <w:spacing w:after="120"/>
        <w:jc w:val="center"/>
        <w:rPr>
          <w:b/>
          <w:bCs/>
        </w:rPr>
      </w:pPr>
      <w:r w:rsidRPr="00627C7F">
        <w:rPr>
          <w:b/>
          <w:bCs/>
        </w:rPr>
        <w:lastRenderedPageBreak/>
        <w:t>ПЕРЕЧЕНЬ</w:t>
      </w:r>
    </w:p>
    <w:p w14:paraId="68C899FF" w14:textId="77777777" w:rsidR="00AC0A72" w:rsidRPr="00627C7F" w:rsidRDefault="00AC0A72" w:rsidP="00AC0A72">
      <w:pPr>
        <w:spacing w:after="240"/>
        <w:jc w:val="center"/>
        <w:rPr>
          <w:b/>
          <w:bCs/>
        </w:rPr>
      </w:pPr>
      <w:r w:rsidRPr="00627C7F">
        <w:rPr>
          <w:b/>
          <w:bCs/>
        </w:rPr>
        <w:t>отдельных видов товаров, работ, услуг, их потребительские свойства и иные характеристики, а также значения таких свойств и характеристик</w:t>
      </w:r>
    </w:p>
    <w:tbl>
      <w:tblPr>
        <w:tblW w:w="15876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480"/>
        <w:gridCol w:w="1500"/>
        <w:gridCol w:w="1620"/>
        <w:gridCol w:w="1080"/>
        <w:gridCol w:w="1080"/>
        <w:gridCol w:w="1328"/>
        <w:gridCol w:w="984"/>
        <w:gridCol w:w="79"/>
        <w:gridCol w:w="1064"/>
        <w:gridCol w:w="850"/>
        <w:gridCol w:w="851"/>
        <w:gridCol w:w="1417"/>
        <w:gridCol w:w="1276"/>
        <w:gridCol w:w="1275"/>
        <w:gridCol w:w="992"/>
      </w:tblGrid>
      <w:tr w:rsidR="00627C7F" w:rsidRPr="00627C7F" w14:paraId="10567107" w14:textId="77777777" w:rsidTr="00627C7F">
        <w:trPr>
          <w:trHeight w:val="2213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C8A99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1F23E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Код по </w:t>
            </w:r>
            <w:hyperlink r:id="rId10" w:history="1">
              <w:r w:rsidRPr="00627C7F">
                <w:rPr>
                  <w:rStyle w:val="ab"/>
                  <w:rFonts w:ascii="Times New Roman" w:hAnsi="Times New Roman" w:cs="Times New Roman"/>
                </w:rPr>
                <w:t>ОКПД</w:t>
              </w:r>
            </w:hyperlink>
            <w:r w:rsidRPr="00627C7F">
              <w:rPr>
                <w:rStyle w:val="ab"/>
                <w:rFonts w:ascii="Times New Roman" w:hAnsi="Times New Roman" w:cs="Times New Roman"/>
              </w:rPr>
              <w:t xml:space="preserve"> 2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B04BB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Наименование отдельного вида товаров, работ, услуг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5E20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34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2C7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Требования к потребительским свойствам (в том числе качеству) и иным характеристикам, установленные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</w:t>
            </w:r>
          </w:p>
        </w:tc>
        <w:tc>
          <w:tcPr>
            <w:tcW w:w="66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6F0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Требования к потребительским свойствам (в том числе качеству) и иным характеристикам, не определённые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</w:t>
            </w:r>
          </w:p>
        </w:tc>
      </w:tr>
      <w:tr w:rsidR="00627C7F" w:rsidRPr="00627C7F" w14:paraId="4524FB4A" w14:textId="77777777" w:rsidTr="00627C7F">
        <w:trPr>
          <w:trHeight w:val="386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3AD02A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50C50E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A49636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234D4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Код по </w:t>
            </w:r>
            <w:hyperlink r:id="rId11" w:history="1">
              <w:r w:rsidRPr="00627C7F">
                <w:rPr>
                  <w:rStyle w:val="ab"/>
                  <w:rFonts w:ascii="Times New Roman" w:hAnsi="Times New Roman" w:cs="Times New Roman"/>
                </w:rPr>
                <w:t>ОКЕИ</w:t>
              </w:r>
            </w:hyperlink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58E82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3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CED29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Характеристика</w:t>
            </w:r>
          </w:p>
        </w:tc>
        <w:tc>
          <w:tcPr>
            <w:tcW w:w="212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1F46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Значение характеристики</w:t>
            </w:r>
          </w:p>
        </w:tc>
        <w:tc>
          <w:tcPr>
            <w:tcW w:w="1701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5BABFF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Характеристика</w:t>
            </w:r>
          </w:p>
        </w:tc>
        <w:tc>
          <w:tcPr>
            <w:tcW w:w="269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862E31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Значение характеристики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4AD943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обоснование отклонения значения характеристики от утвержденной администрацией муниципального образования Тосненский район Ленинградской области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21AB1D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функциональное назначение</w:t>
            </w:r>
          </w:p>
        </w:tc>
      </w:tr>
      <w:tr w:rsidR="00627C7F" w:rsidRPr="00627C7F" w14:paraId="69A798B2" w14:textId="77777777" w:rsidTr="00627C7F"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9279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0A04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78A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B478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2F97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9A07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D418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Группа 1</w:t>
            </w:r>
          </w:p>
          <w:p w14:paraId="3027CB8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(Руководители муниципальных органов и заместители руководителей муниципальных органов)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7108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Группа 2 (Иные должности муниципальных органов, а также все сотрудники (включая руководителя) муниципальных  учреждений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87E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56A5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Группа 1</w:t>
            </w:r>
          </w:p>
          <w:p w14:paraId="216E456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(Руководители муниципальных органов и заместители руководителей муниципальных органов)</w:t>
            </w:r>
          </w:p>
          <w:p w14:paraId="1E69758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Группа 2 (Иные должности муниципальных органов, а также все сотрудники (включая руководителя) муниципальных  учреждений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EB89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BB4E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7DB9ADB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9C6E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1E0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DB0E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8D2E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FD63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9BDD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4D46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5FB9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A1B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774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655B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39B3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71E8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13</w:t>
            </w:r>
          </w:p>
        </w:tc>
      </w:tr>
      <w:tr w:rsidR="00627C7F" w:rsidRPr="00627C7F" w14:paraId="2640828A" w14:textId="77777777" w:rsidTr="00627C7F">
        <w:trPr>
          <w:trHeight w:val="2156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8DD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lastRenderedPageBreak/>
              <w:t>1.</w:t>
            </w:r>
          </w:p>
          <w:p w14:paraId="31DD3EA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66B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26.20.14.000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D46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Машины вычислитель</w:t>
            </w:r>
          </w:p>
          <w:p w14:paraId="7509DC3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ные электронные цифровые, поставляемые в виде систем для автоматической обработки данных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237E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7273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8D08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3EF8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не более 450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9FCB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DCE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4D96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4D01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5434D35C" w14:textId="77777777" w:rsidTr="00627C7F">
        <w:trPr>
          <w:trHeight w:val="3637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DC9CB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759F6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711AB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Сервер</w:t>
            </w:r>
          </w:p>
          <w:p w14:paraId="561AD8B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5EF7BB9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60E48005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39103CC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3EF9370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79C1B87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17CFEAF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1E7668FE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3FA6888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72D07BF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43313D5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  <w:p w14:paraId="530A7DC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88395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0BEC9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7F07C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59873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94AE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• Тип-сервер</w:t>
            </w:r>
          </w:p>
          <w:p w14:paraId="26E8B94B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Процессор 8 ядер;</w:t>
            </w:r>
          </w:p>
          <w:p w14:paraId="4919432B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частота – 4 ГГц; количество – 4шт.</w:t>
            </w:r>
          </w:p>
          <w:p w14:paraId="6932A90D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Системная плата – серверная;</w:t>
            </w:r>
          </w:p>
          <w:p w14:paraId="578C4F28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Количество слотов памяти – 8 на каждый процессор;</w:t>
            </w:r>
          </w:p>
          <w:p w14:paraId="3CC59FE7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  <w:lang w:val="en-US"/>
              </w:rPr>
              <w:t>RAID</w:t>
            </w:r>
            <w:r w:rsidRPr="00627C7F">
              <w:rPr>
                <w:sz w:val="20"/>
                <w:szCs w:val="20"/>
              </w:rPr>
              <w:t>-контроллер 0,1,10,5 с горячей заменой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9429C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12738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E60404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2CFAF118" w14:textId="77777777" w:rsidTr="00627C7F">
        <w:trPr>
          <w:trHeight w:val="367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9D5C5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EB7ED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6E022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487E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2553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F641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Гигабайт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B94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3E6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56B1C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Внутренняя память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ADBA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64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95E4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27DA5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3352D611" w14:textId="77777777" w:rsidTr="00627C7F">
        <w:trPr>
          <w:trHeight w:val="363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FFEA8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D426F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E78BE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DE86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2553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A14C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Гигабайт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B36A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D5E1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F90FD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Объём жёсткого диска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A24A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4000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E2145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F29C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215BC155" w14:textId="77777777" w:rsidTr="00627C7F">
        <w:trPr>
          <w:trHeight w:val="174"/>
        </w:trPr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B200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925F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2DBC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774E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DBB6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Дюйм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B62D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AC44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84476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Формат фактор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741F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F46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0CC5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33110FA4" w14:textId="77777777" w:rsidTr="00627C7F">
        <w:trPr>
          <w:trHeight w:val="4141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14954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B0600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26.20.15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6090B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Персональный компьютер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D4BD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4801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35A5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D568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C74B8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Тип - системный блок и монитор</w:t>
            </w:r>
          </w:p>
          <w:p w14:paraId="6A569939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Размер монитора - не менее 24"</w:t>
            </w:r>
          </w:p>
          <w:p w14:paraId="17410C81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Разрешение - 1920</w:t>
            </w:r>
            <w:r w:rsidRPr="00627C7F">
              <w:rPr>
                <w:sz w:val="20"/>
                <w:szCs w:val="20"/>
                <w:lang w:val="en-US"/>
              </w:rPr>
              <w:t>x</w:t>
            </w:r>
            <w:r w:rsidRPr="00627C7F">
              <w:rPr>
                <w:sz w:val="20"/>
                <w:szCs w:val="20"/>
              </w:rPr>
              <w:t>1080 (16:9)</w:t>
            </w:r>
          </w:p>
          <w:p w14:paraId="358980D0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Тип памяти: </w:t>
            </w:r>
            <w:r w:rsidRPr="00627C7F">
              <w:rPr>
                <w:sz w:val="20"/>
                <w:szCs w:val="20"/>
                <w:lang w:val="en-US"/>
              </w:rPr>
              <w:t>DDR</w:t>
            </w:r>
            <w:r w:rsidRPr="00627C7F">
              <w:rPr>
                <w:sz w:val="20"/>
                <w:szCs w:val="20"/>
              </w:rPr>
              <w:t xml:space="preserve">4 Тип жесткого диска - </w:t>
            </w:r>
            <w:r w:rsidRPr="00627C7F">
              <w:rPr>
                <w:sz w:val="20"/>
                <w:szCs w:val="20"/>
                <w:lang w:val="en-US"/>
              </w:rPr>
              <w:t>HDD</w:t>
            </w:r>
          </w:p>
          <w:p w14:paraId="771F7E21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Оптический привод Видеокарта: неинтегрированная) Клавиатура - обычная, интерфейс - </w:t>
            </w:r>
            <w:r w:rsidRPr="00627C7F">
              <w:rPr>
                <w:sz w:val="20"/>
                <w:szCs w:val="20"/>
                <w:lang w:val="en-US"/>
              </w:rPr>
              <w:t>USB</w:t>
            </w:r>
            <w:r w:rsidRPr="00627C7F">
              <w:rPr>
                <w:sz w:val="20"/>
                <w:szCs w:val="20"/>
              </w:rPr>
              <w:t>,</w:t>
            </w:r>
          </w:p>
          <w:p w14:paraId="0E36BEA3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Мышь - оптическая, интерфейс - </w:t>
            </w:r>
            <w:r w:rsidRPr="00627C7F">
              <w:rPr>
                <w:sz w:val="20"/>
                <w:szCs w:val="20"/>
                <w:lang w:val="en-US"/>
              </w:rPr>
              <w:t>USB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366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0CAD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177E4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2C0EF146" w14:textId="77777777" w:rsidTr="00627C7F">
        <w:trPr>
          <w:trHeight w:val="193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91C7B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A6A53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1D3FF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D2C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292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F34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МГц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F0D0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30F9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Частота процессора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A1C7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4000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246A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CB36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6E9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1D0F03C3" w14:textId="77777777" w:rsidTr="00627C7F">
        <w:trPr>
          <w:trHeight w:val="20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4AD06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2A3F0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C01B0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933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2553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17D3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Гбайт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EB2D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F39C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Объём накопителя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9053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2000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A4BE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DA6F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C373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532D35F5" w14:textId="77777777" w:rsidTr="00627C7F"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100DF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F439B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57B0F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C10F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2553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4116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Гбайт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5F7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994D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Размер оперативной памяти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0FD8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32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B586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AFC8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7693E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2C6C1B1" w14:textId="77777777" w:rsidTr="00627C7F">
        <w:trPr>
          <w:trHeight w:val="387"/>
        </w:trPr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BC7F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2AE3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22DE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7BA0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039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97B5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дюйм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D5A5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EF1F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Размер диагонали монитора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4E24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34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97FF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E9C64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27F9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E50A8EB" w14:textId="77777777" w:rsidTr="00627C7F"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016F5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9B78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26.20.11.110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3464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Компьютеры портативные массой не более 10 кг, такие как ноутбуки, планшетные компьютеры, карманные компьютеры, в </w:t>
            </w:r>
            <w:r w:rsidRPr="00627C7F">
              <w:rPr>
                <w:rFonts w:ascii="Times New Roman" w:hAnsi="Times New Roman" w:cs="Times New Roman"/>
              </w:rPr>
              <w:lastRenderedPageBreak/>
              <w:t>том числе совмещающие функции мобильного телефонного аппарата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B281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lastRenderedPageBreak/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D091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1927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B48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60,00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1AE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5F02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B97EE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07E7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12EFC4D4" w14:textId="77777777" w:rsidTr="00627C7F">
        <w:trPr>
          <w:trHeight w:val="1510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6D2BC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35DE3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79ACB2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Ноутбук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09BF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B584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73D1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F814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E9C05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Тип жесткого диска - </w:t>
            </w:r>
            <w:r w:rsidRPr="00627C7F">
              <w:rPr>
                <w:sz w:val="20"/>
                <w:szCs w:val="20"/>
                <w:lang w:val="en-US"/>
              </w:rPr>
              <w:t>HDD</w:t>
            </w:r>
            <w:r w:rsidRPr="00627C7F">
              <w:rPr>
                <w:sz w:val="20"/>
                <w:szCs w:val="20"/>
              </w:rPr>
              <w:t>+</w:t>
            </w:r>
            <w:r w:rsidRPr="00627C7F">
              <w:rPr>
                <w:sz w:val="20"/>
                <w:szCs w:val="20"/>
                <w:lang w:val="en-US"/>
              </w:rPr>
              <w:t>SSD</w:t>
            </w:r>
            <w:r w:rsidRPr="00627C7F">
              <w:rPr>
                <w:sz w:val="20"/>
                <w:szCs w:val="20"/>
              </w:rPr>
              <w:t xml:space="preserve"> </w:t>
            </w:r>
            <w:r w:rsidRPr="00627C7F">
              <w:rPr>
                <w:sz w:val="20"/>
                <w:szCs w:val="20"/>
                <w:lang w:val="en-US"/>
              </w:rPr>
              <w:t>Cache</w:t>
            </w:r>
            <w:r w:rsidRPr="00627C7F">
              <w:rPr>
                <w:sz w:val="20"/>
                <w:szCs w:val="20"/>
              </w:rPr>
              <w:t xml:space="preserve"> /</w:t>
            </w:r>
          </w:p>
          <w:p w14:paraId="01941388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  <w:lang w:val="en-US"/>
              </w:rPr>
              <w:t>SSD</w:t>
            </w:r>
            <w:r w:rsidRPr="00627C7F">
              <w:rPr>
                <w:sz w:val="20"/>
                <w:szCs w:val="20"/>
              </w:rPr>
              <w:t xml:space="preserve"> / </w:t>
            </w:r>
            <w:r w:rsidRPr="00627C7F">
              <w:rPr>
                <w:sz w:val="20"/>
                <w:szCs w:val="20"/>
                <w:lang w:val="en-US"/>
              </w:rPr>
              <w:t>HDD</w:t>
            </w:r>
          </w:p>
          <w:p w14:paraId="28BE0639" w14:textId="77777777" w:rsidR="00627C7F" w:rsidRPr="00627C7F" w:rsidRDefault="00627C7F" w:rsidP="00627C7F">
            <w:pPr>
              <w:pStyle w:val="3"/>
              <w:shd w:val="clear" w:color="auto" w:fill="auto"/>
              <w:tabs>
                <w:tab w:val="left" w:pos="144"/>
              </w:tabs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Тип видеоадаптера</w:t>
            </w:r>
          </w:p>
          <w:p w14:paraId="1D018CEE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- встроенный/ дискретный</w:t>
            </w:r>
          </w:p>
          <w:p w14:paraId="5F884BBB" w14:textId="77777777" w:rsidR="00627C7F" w:rsidRPr="00627C7F" w:rsidRDefault="00627C7F" w:rsidP="00627C7F">
            <w:pPr>
              <w:pStyle w:val="3"/>
              <w:shd w:val="clear" w:color="auto" w:fill="auto"/>
              <w:tabs>
                <w:tab w:val="left" w:pos="144"/>
              </w:tabs>
              <w:spacing w:line="240" w:lineRule="auto"/>
              <w:jc w:val="center"/>
              <w:rPr>
                <w:sz w:val="20"/>
                <w:szCs w:val="20"/>
                <w:lang w:val="en-US"/>
              </w:rPr>
            </w:pPr>
            <w:r w:rsidRPr="00627C7F">
              <w:rPr>
                <w:sz w:val="20"/>
                <w:szCs w:val="20"/>
              </w:rPr>
              <w:t xml:space="preserve">Оптический привод </w:t>
            </w:r>
            <w:r w:rsidRPr="00627C7F">
              <w:rPr>
                <w:sz w:val="20"/>
                <w:szCs w:val="20"/>
                <w:lang w:val="en-US"/>
              </w:rPr>
              <w:t>CD/ DVD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E2F2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3774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4D58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78851334" w14:textId="77777777" w:rsidTr="00627C7F">
        <w:trPr>
          <w:trHeight w:val="509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5EC26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55389A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D5C9E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854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292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B7B5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МГц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7E5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96DA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0734A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Частота процессора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3ACA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4000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990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52A4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67ED6EF9" w14:textId="77777777" w:rsidTr="00627C7F">
        <w:trPr>
          <w:trHeight w:val="203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3EB16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2935B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FE207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F780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C6A6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9C9C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FB10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69D60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вес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04B2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125B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9694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462D398" w14:textId="77777777" w:rsidTr="00627C7F"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C7440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89F79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EC526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1ADC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2553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58BD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Гбайт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2359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F633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ECC2A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Объём накопителя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392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7B7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9461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1B327062" w14:textId="77777777" w:rsidTr="00627C7F"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5C55F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5BE11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AD6235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5A19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2553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5A6B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Гбайт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A0B3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DB23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AFBB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Память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862F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A823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417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C929FEF" w14:textId="77777777" w:rsidTr="00C26779"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1B6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DC99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B358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0E15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039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B9E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дюйм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1A15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74DB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D276B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Размер диагонали монитора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07B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ADB2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978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3EAADB1D" w14:textId="77777777" w:rsidTr="00C26779">
        <w:trPr>
          <w:trHeight w:val="455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E6CC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F65F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26.20.16.120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832A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Принтеры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6D7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1240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1308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EDBF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70,00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A874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66C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3AF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E777E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0109A96D" w14:textId="77777777" w:rsidTr="00C26779">
        <w:trPr>
          <w:trHeight w:val="1727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4C62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494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EBA4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C0F7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9A5B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634F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D46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24F6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Лазерный. Черно-</w:t>
            </w:r>
            <w:r w:rsidRPr="00627C7F">
              <w:rPr>
                <w:rFonts w:ascii="Times New Roman" w:hAnsi="Times New Roman" w:cs="Times New Roman"/>
              </w:rPr>
              <w:softHyphen/>
              <w:t xml:space="preserve">белая печать. Скорость печати –60 стр/мин (ч/б А4) Интерфейсы - </w:t>
            </w:r>
            <w:r w:rsidRPr="00627C7F">
              <w:rPr>
                <w:rFonts w:ascii="Times New Roman" w:hAnsi="Times New Roman" w:cs="Times New Roman"/>
                <w:lang w:val="en-US"/>
              </w:rPr>
              <w:t>Ethernet</w:t>
            </w:r>
            <w:r w:rsidRPr="00627C7F">
              <w:rPr>
                <w:rFonts w:ascii="Times New Roman" w:hAnsi="Times New Roman" w:cs="Times New Roman"/>
              </w:rPr>
              <w:t xml:space="preserve"> (</w:t>
            </w:r>
            <w:r w:rsidRPr="00627C7F">
              <w:rPr>
                <w:rFonts w:ascii="Times New Roman" w:hAnsi="Times New Roman" w:cs="Times New Roman"/>
                <w:lang w:val="en-US"/>
              </w:rPr>
              <w:t>RJ</w:t>
            </w:r>
            <w:r w:rsidRPr="00627C7F">
              <w:rPr>
                <w:rFonts w:ascii="Times New Roman" w:hAnsi="Times New Roman" w:cs="Times New Roman"/>
              </w:rPr>
              <w:t xml:space="preserve">-45), </w:t>
            </w:r>
            <w:r w:rsidRPr="00627C7F">
              <w:rPr>
                <w:rFonts w:ascii="Times New Roman" w:hAnsi="Times New Roman" w:cs="Times New Roman"/>
                <w:lang w:val="en-US"/>
              </w:rPr>
              <w:t>USB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CE4C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28A2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9DEE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6B6A5029" w14:textId="77777777" w:rsidTr="00C26779">
        <w:trPr>
          <w:trHeight w:val="454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7C1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286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865D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69C1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3135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F6C7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Дб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19F1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4C7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B5F45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Уровень звукового давления при печати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2BA3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E121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8D4D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59326F47" w14:textId="77777777" w:rsidTr="00C26779">
        <w:trPr>
          <w:trHeight w:val="180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2321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8D70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D06B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8AED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9608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9DC4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3C46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2FAB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масса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8062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10CA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FB15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1CB6DF29" w14:textId="77777777" w:rsidTr="00627C7F">
        <w:trPr>
          <w:trHeight w:val="414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E3E48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C4462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26.20.16.150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C2FCF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Сканеры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034B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2991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8981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B12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не более 60,00 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BF63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2708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3DA3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1EE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3FC24300" w14:textId="77777777" w:rsidTr="00627C7F">
        <w:trPr>
          <w:trHeight w:val="396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9BEDC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FEBD5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B3AE9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CCE5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4952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BDAC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3FE2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B294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Тип: планшетный/протяжной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1B46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1B43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ABC9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C4B145B" w14:textId="77777777" w:rsidTr="00627C7F">
        <w:trPr>
          <w:trHeight w:val="396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9135F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CEF0F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FFC13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5759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212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CE45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Вт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D5C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8679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BE0B5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jc w:val="both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Потребляемая</w:t>
            </w:r>
          </w:p>
          <w:p w14:paraId="24483E19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Мощность</w:t>
            </w:r>
          </w:p>
          <w:p w14:paraId="0282FD5B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4F5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6C12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CF26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67DF58B2" w14:textId="77777777" w:rsidTr="00C26779">
        <w:trPr>
          <w:trHeight w:val="109"/>
        </w:trPr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8CBD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B65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B0337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46DB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1285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59A4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C554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F990C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Масса </w:t>
            </w:r>
          </w:p>
          <w:p w14:paraId="2E8F338F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9B26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7E1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A46E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3A9794A0" w14:textId="77777777" w:rsidTr="00C26779">
        <w:trPr>
          <w:trHeight w:val="498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A8EC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3B07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26.20.18.000</w:t>
            </w:r>
          </w:p>
        </w:tc>
        <w:tc>
          <w:tcPr>
            <w:tcW w:w="162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5DF8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Устройства периферийные с двумя или более функциями: </w:t>
            </w:r>
            <w:r w:rsidRPr="00C26779">
              <w:rPr>
                <w:rFonts w:ascii="Times New Roman" w:hAnsi="Times New Roman" w:cs="Times New Roman"/>
              </w:rPr>
              <w:lastRenderedPageBreak/>
              <w:t>печать данных, копирование, сканирование, прием и передача факсимильных сообщений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581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lastRenderedPageBreak/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B55D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93F3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B3BE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60,00 (Формат -А4)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70B9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120,00 (Формат -А3)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3F8D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D51D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9EF8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8393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BC7063" w14:paraId="1116A21A" w14:textId="77777777" w:rsidTr="00C26779">
        <w:trPr>
          <w:trHeight w:val="1898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D86F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F2DC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B53A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40D6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C79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B4E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C2C4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C8820" w14:textId="77777777" w:rsidR="00627C7F" w:rsidRPr="00627C7F" w:rsidRDefault="00627C7F" w:rsidP="00627C7F">
            <w:pPr>
              <w:pStyle w:val="3"/>
              <w:shd w:val="clear" w:color="auto" w:fill="auto"/>
              <w:tabs>
                <w:tab w:val="left" w:pos="144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черно-белая лазерная печать или 4-цветная лазерная печать</w:t>
            </w:r>
          </w:p>
          <w:p w14:paraId="0A6EFAA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  <w:r w:rsidRPr="00627C7F">
              <w:rPr>
                <w:rFonts w:ascii="Times New Roman" w:hAnsi="Times New Roman" w:cs="Times New Roman"/>
              </w:rPr>
              <w:t>Интерфейсы</w:t>
            </w:r>
            <w:r w:rsidRPr="00627C7F">
              <w:rPr>
                <w:rFonts w:ascii="Times New Roman" w:hAnsi="Times New Roman" w:cs="Times New Roman"/>
                <w:lang w:val="en-US"/>
              </w:rPr>
              <w:t xml:space="preserve"> - Ethernet (RJ-45),/ Wi</w:t>
            </w:r>
            <w:r w:rsidRPr="00627C7F">
              <w:rPr>
                <w:rFonts w:ascii="Times New Roman" w:hAnsi="Times New Roman" w:cs="Times New Roman"/>
                <w:lang w:val="en-US"/>
              </w:rPr>
              <w:softHyphen/>
              <w:t xml:space="preserve">Fi, 802.1 In,/USB </w:t>
            </w:r>
            <w:r w:rsidRPr="00627C7F">
              <w:rPr>
                <w:rFonts w:ascii="Times New Roman" w:hAnsi="Times New Roman" w:cs="Times New Roman"/>
              </w:rPr>
              <w:t>А</w:t>
            </w:r>
            <w:r w:rsidRPr="00627C7F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2E05D" w14:textId="77777777" w:rsidR="00627C7F" w:rsidRPr="00627C7F" w:rsidRDefault="00627C7F" w:rsidP="00627C7F">
            <w:pPr>
              <w:pStyle w:val="3"/>
              <w:shd w:val="clear" w:color="auto" w:fill="auto"/>
              <w:tabs>
                <w:tab w:val="left" w:pos="144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черно-белая лазерная печать или 4-цветная лазерная печать</w:t>
            </w:r>
          </w:p>
          <w:p w14:paraId="43B627C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  <w:r w:rsidRPr="00627C7F">
              <w:rPr>
                <w:rFonts w:ascii="Times New Roman" w:hAnsi="Times New Roman" w:cs="Times New Roman"/>
              </w:rPr>
              <w:t>Интерфейсы</w:t>
            </w:r>
            <w:r w:rsidRPr="00627C7F">
              <w:rPr>
                <w:rFonts w:ascii="Times New Roman" w:hAnsi="Times New Roman" w:cs="Times New Roman"/>
                <w:lang w:val="en-US"/>
              </w:rPr>
              <w:t xml:space="preserve"> - Ethernet (RJ-45),/ Wi</w:t>
            </w:r>
            <w:r w:rsidRPr="00627C7F">
              <w:rPr>
                <w:rFonts w:ascii="Times New Roman" w:hAnsi="Times New Roman" w:cs="Times New Roman"/>
                <w:lang w:val="en-US"/>
              </w:rPr>
              <w:softHyphen/>
              <w:t xml:space="preserve">Fi, 802.1 In,/USB </w:t>
            </w:r>
            <w:r w:rsidRPr="00627C7F">
              <w:rPr>
                <w:rFonts w:ascii="Times New Roman" w:hAnsi="Times New Roman" w:cs="Times New Roman"/>
              </w:rPr>
              <w:t>А</w:t>
            </w:r>
            <w:r w:rsidRPr="00627C7F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D40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6043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36A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627C7F" w:rsidRPr="00627C7F" w14:paraId="772D6954" w14:textId="77777777" w:rsidTr="00C26779">
        <w:trPr>
          <w:trHeight w:val="512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5759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E14C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EE83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0218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3135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5EA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Дб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6121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206D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DC000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Уровень звукового давления при печати</w:t>
            </w:r>
          </w:p>
          <w:p w14:paraId="5DDB7B91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05E8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731F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4B12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16082DED" w14:textId="77777777" w:rsidTr="00C26779">
        <w:trPr>
          <w:trHeight w:val="172"/>
        </w:trPr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A9E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8325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1363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A7FD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6AE4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981F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C7B5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557F5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Масса </w:t>
            </w:r>
          </w:p>
          <w:p w14:paraId="4D7C1C2F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20A2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CFE5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5C7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35E649AA" w14:textId="77777777" w:rsidTr="00627C7F">
        <w:trPr>
          <w:trHeight w:val="1306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68CA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FAFC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26.30.22.000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814F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Аппараты телефонные для сотовых сетей связи или для прочих беспроводных сетей</w:t>
            </w:r>
          </w:p>
          <w:p w14:paraId="76F99BE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0DFBC8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  <w:p w14:paraId="02502A0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58696E7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5FBEB05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3180729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27B8FB6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914B2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  <w:p w14:paraId="26FCDB8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4D7DB08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69E98AD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3F7F967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6C6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3B89B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не более 17,00 </w:t>
            </w:r>
          </w:p>
          <w:p w14:paraId="501EC51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477CB3A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160466B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41E4F63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C641E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не более 12,00 </w:t>
            </w:r>
          </w:p>
          <w:p w14:paraId="5BDAC49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72B4728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0F9A7C3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14:paraId="349AFA8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9022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3689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0DA2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CD2F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2BBFB24D" w14:textId="77777777" w:rsidTr="00627C7F">
        <w:trPr>
          <w:trHeight w:val="1258"/>
        </w:trPr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A4C2D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15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D49CC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29.10.2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8E9DB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Средства транспортные с двигателем с искровым зажиганием, с рабочим объемом цилиндров не более 1500 см</w:t>
            </w:r>
            <w:r w:rsidRPr="00627C7F">
              <w:rPr>
                <w:rFonts w:ascii="Times New Roman" w:hAnsi="Times New Roman" w:cs="Times New Roman"/>
                <w:vertAlign w:val="superscript"/>
              </w:rPr>
              <w:t>3</w:t>
            </w:r>
            <w:r w:rsidRPr="00627C7F">
              <w:rPr>
                <w:rFonts w:ascii="Times New Roman" w:hAnsi="Times New Roman" w:cs="Times New Roman"/>
              </w:rPr>
              <w:t>,новые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523D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997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Лошадиная сила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575D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мощность двигателя</w:t>
            </w:r>
          </w:p>
          <w:p w14:paraId="6335E26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D04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250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B2107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2F0C9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0392E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280E7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0A8D8D3C" w14:textId="77777777" w:rsidTr="00627C7F">
        <w:trPr>
          <w:trHeight w:val="1258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2805A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6D645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EDF2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4BA6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0FC2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Млн. рублей</w:t>
            </w:r>
          </w:p>
          <w:p w14:paraId="33B751F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0681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621C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2,50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9DC6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A305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D654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32F6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6A8D5AC1" w14:textId="77777777" w:rsidTr="00627C7F">
        <w:trPr>
          <w:trHeight w:val="1258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6FE6F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FCD6C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C8F8C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Средства транспортные с двигателем с искровым зажиганием, с рабочим объемом цилиндров  более 1500 см</w:t>
            </w:r>
            <w:r w:rsidRPr="00627C7F">
              <w:rPr>
                <w:rFonts w:ascii="Times New Roman" w:hAnsi="Times New Roman" w:cs="Times New Roman"/>
                <w:vertAlign w:val="superscript"/>
              </w:rPr>
              <w:t>3</w:t>
            </w:r>
            <w:r w:rsidRPr="00627C7F">
              <w:rPr>
                <w:rFonts w:ascii="Times New Roman" w:hAnsi="Times New Roman" w:cs="Times New Roman"/>
              </w:rPr>
              <w:t>,новые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FD75C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251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8B6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Лошадиная сила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C605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мощность двигателя</w:t>
            </w:r>
          </w:p>
          <w:p w14:paraId="4428710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4CC5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250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7A042A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29F615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D24F4E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394EB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7FA999F5" w14:textId="77777777" w:rsidTr="00627C7F">
        <w:trPr>
          <w:trHeight w:val="1258"/>
        </w:trPr>
        <w:tc>
          <w:tcPr>
            <w:tcW w:w="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DF989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EEE4E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37C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55CBC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735C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Млн. рублей</w:t>
            </w:r>
          </w:p>
          <w:p w14:paraId="0157251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7426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BD2E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2,50</w:t>
            </w:r>
          </w:p>
        </w:tc>
        <w:tc>
          <w:tcPr>
            <w:tcW w:w="1701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D6803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02425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B87EB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E119D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153C34B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3D1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7B91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31.01.11.150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5D57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Мебель для сидения, преимущественно с металлическим каркасом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A419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238A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37A5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материал (металл), обивочные материалы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2D2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предельное значение - кожа натуральная;</w:t>
            </w:r>
          </w:p>
          <w:p w14:paraId="5885167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  <w:p w14:paraId="04BAC38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B905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C6CC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724E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08F3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5E027971" w14:textId="77777777" w:rsidTr="00627C7F">
        <w:trPr>
          <w:trHeight w:val="4566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77ED9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lastRenderedPageBreak/>
              <w:t>9.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E1749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31.01.12.160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41D4E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Мебель для сидения, преимущественно с деревянным каркасом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91E09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62A52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6692E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материал (вид древесины)</w:t>
            </w:r>
          </w:p>
          <w:p w14:paraId="301E513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обивочные материалы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61E14F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предельное значение –натуральный шпон твердолиственных пород древесины;</w:t>
            </w:r>
          </w:p>
          <w:p w14:paraId="1B169F0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возможные значения: шпон хвойных и мягколиственных пород предельное значение - кожа натуральная;</w:t>
            </w:r>
          </w:p>
          <w:p w14:paraId="4DE050F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9024F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E7323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7EF01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CDFA2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1220491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9C4A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59D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31.01.11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9330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Мебель метал</w:t>
            </w:r>
          </w:p>
          <w:p w14:paraId="6E28434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лическая для офисов</w:t>
            </w:r>
          </w:p>
          <w:p w14:paraId="19AAC90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FB6B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414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F521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материал (металл)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CAAD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Возможные значения: металлические детали, крашенные порошковой краской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2272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26E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1A7E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265A4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5BF1CE7A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60D2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3B99B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31.01.11.120</w:t>
            </w:r>
          </w:p>
          <w:p w14:paraId="67F455B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9F2C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Шкафы офисные метал</w:t>
            </w:r>
          </w:p>
          <w:p w14:paraId="7E32875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лические</w:t>
            </w:r>
          </w:p>
          <w:p w14:paraId="737EFB6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FA6B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B7D8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C06C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CCC7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DF38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Каркас должен быть изготовлен из листовой стали толщиной не менее 0,8 мм с полимерным - порошковым покрытием. Двери должны быть из листовой стали толщиной не менее 1,2 мм, должны быть </w:t>
            </w:r>
            <w:r w:rsidRPr="00627C7F">
              <w:rPr>
                <w:rFonts w:ascii="Times New Roman" w:hAnsi="Times New Roman" w:cs="Times New Roman"/>
              </w:rPr>
              <w:lastRenderedPageBreak/>
              <w:t>снабжены ребром жесткости. Оригинальная конструкция ригелей из нержавеющей стали и пластиковые втулки должны обеспечивать бесшумный ход дверей и надежное запирание шкафа. Все полки должны иметь ребро жесткости, должны быть съемные и должны устанавливаться на разном уровне. Замок должен быть повышенной секретности с ригельной системой запирания. Комплектация: не менее 1 замка и не менее 3 полок. Должна быть перфорация для вентиляции на передней и задней панели. Вес: не менее 46 кг.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5A37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096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D52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1C6ADECD" w14:textId="77777777" w:rsidTr="00627C7F">
        <w:trPr>
          <w:trHeight w:val="141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B01D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1DDE1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A05F5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386B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3AD9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7398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7727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F51CB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ширина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1975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A53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DF27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2C924A8A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21AB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7B9D1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070DF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7151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0295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E7AE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D74F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BFB8B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глубина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DFF6E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 54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CE31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007A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54237861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264C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1F00E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30BED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4E7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86DD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9E06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3152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F606C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Высота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2CE4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196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F3DE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57EF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0500F993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E0E1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1F17" w14:textId="77777777" w:rsidR="00627C7F" w:rsidRPr="00627C7F" w:rsidRDefault="00627C7F" w:rsidP="00627C7F">
            <w:pPr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31.01.11.130</w:t>
            </w:r>
          </w:p>
          <w:p w14:paraId="52B583C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E567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Стеллажи офисные металлические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905C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E78C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B746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E848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E8CCC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Стеллаж, усиленный под заказ. Должен быть изготовлен из высококачественной стали.</w:t>
            </w:r>
          </w:p>
          <w:p w14:paraId="33BC6DF0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Конструктивные особенности стеллажа - простота сборки на болтах под отвертку. Покрытие должно быть полимерно</w:t>
            </w:r>
            <w:r w:rsidRPr="00627C7F">
              <w:rPr>
                <w:sz w:val="20"/>
                <w:szCs w:val="20"/>
              </w:rPr>
              <w:softHyphen/>
              <w:t xml:space="preserve">порошковым. Стойки должны быть изготовлены из высокопрочной стали толщиной не менее 3 мм и не более 4 мм. В комплектацию должно входить не менее 2 полок, должны иметь двойной загиб по бокам и не менее 2 ребер жесткости, что позволяет выдерживать существенные </w:t>
            </w:r>
            <w:r w:rsidRPr="00627C7F">
              <w:rPr>
                <w:sz w:val="20"/>
                <w:szCs w:val="20"/>
              </w:rPr>
              <w:lastRenderedPageBreak/>
              <w:t>нагрузки. Шаг отверстий для крепления полок должен быть не менее 50 мм. В комплект стеллажа должны входить метизы, должны быть подпятники, которые должны предотвращать пол от повреждений, также в комплект должны входить усиливающие уголки - «косынки», которые должны придавать дополнительную жесткость.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26587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DE7F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925E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6D7340B6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3354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F931A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B09AA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E819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166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E7EF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9559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4905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22C53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Максимальная равномерно распределенная нагрузка на каждую полку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B5A5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6CFC5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D899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08FB2002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6796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D5FC8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04802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7521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4FC4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BA9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8C5F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F546B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ширина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675D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CBB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FD8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0CC469EC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7A40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C55F8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D221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BF6F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ECF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8C96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353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FD0C1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Глубина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82CD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C2A5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0178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6E0F7C43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333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8C75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E6FA6" w14:textId="77777777" w:rsidR="00627C7F" w:rsidRPr="00627C7F" w:rsidRDefault="00627C7F" w:rsidP="00627C7F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DF29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004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83E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см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DC2A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07D8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D1C48" w14:textId="77777777" w:rsidR="00627C7F" w:rsidRPr="00627C7F" w:rsidRDefault="00627C7F" w:rsidP="00627C7F">
            <w:pPr>
              <w:pStyle w:val="3"/>
              <w:shd w:val="clear" w:color="auto" w:fill="auto"/>
              <w:spacing w:line="240" w:lineRule="auto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 xml:space="preserve">Высота 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2C76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AA2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8DA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F5CFB81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F77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7B9D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31.01.12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1366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Мебель деревянная для офисов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0402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A810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5718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Материал</w:t>
            </w:r>
          </w:p>
          <w:p w14:paraId="0FC0ABCC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 xml:space="preserve"> (вид древесины)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789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предельное значение – натуральный шпон твердолиственных пород древесины;</w:t>
            </w:r>
          </w:p>
          <w:p w14:paraId="1A9E1DA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lastRenderedPageBreak/>
              <w:t>возможные значения: шпон хвойных и мягколиственных пород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3B588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7E88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0D09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5419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211A63AA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9551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202EF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31.01.12.130</w:t>
            </w:r>
          </w:p>
          <w:p w14:paraId="492771C7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4A8F3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Шкафы офисные деревянные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23AF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AA3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BD7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669C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3DDB1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C9B3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216,00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F3C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7FE7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7C57C9A4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E465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CC89F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31.01.12.131</w:t>
            </w:r>
          </w:p>
          <w:p w14:paraId="1CF9803D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95D08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Шкафы для одежды деревянные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2D09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87AF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D86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4025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A9C2B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6126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216,00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E0CFC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4DF5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60EAB713" w14:textId="77777777" w:rsidTr="00627C7F">
        <w:trPr>
          <w:trHeight w:val="86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F80A7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76C0B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31.01.12.132</w:t>
            </w:r>
          </w:p>
          <w:p w14:paraId="07D8D8FC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9001C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Шкафы архивные деревянные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5ED5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FF5A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004F3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AACB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3C3B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630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324,00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A55D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8D11A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3F44E97C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2B9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A4772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31.01.12.140</w:t>
            </w:r>
          </w:p>
          <w:p w14:paraId="5873BE39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7A6E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Стеллажи офисные деревянные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6B31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41C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1DB10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DCD01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E712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FF6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32,00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AD866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B412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4524D6F2" w14:textId="77777777" w:rsidTr="00627C7F">
        <w:trPr>
          <w:trHeight w:val="881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E16C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D819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31.01.12.160</w:t>
            </w:r>
          </w:p>
          <w:p w14:paraId="6AD7E2D6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62EF0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Тумбы офисные деревянные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AF7E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0237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CF93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0EE1F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F7F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F33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15,50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E823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73CD0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627C7F" w:rsidRPr="00627C7F" w14:paraId="7E09D080" w14:textId="77777777" w:rsidTr="00627C7F"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E485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9DA7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31.01.12.110</w:t>
            </w:r>
          </w:p>
          <w:p w14:paraId="5371F99E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1F63E" w14:textId="77777777" w:rsidR="00627C7F" w:rsidRPr="00627C7F" w:rsidRDefault="00627C7F" w:rsidP="00627C7F">
            <w:pPr>
              <w:jc w:val="center"/>
              <w:rPr>
                <w:sz w:val="20"/>
                <w:szCs w:val="20"/>
              </w:rPr>
            </w:pPr>
            <w:r w:rsidRPr="00627C7F">
              <w:rPr>
                <w:sz w:val="20"/>
                <w:szCs w:val="20"/>
              </w:rPr>
              <w:t>Столы письменные деревянные для офисов, административных помещений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08C2D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384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E8A84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Тыс. рублей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C092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C79FA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5CF6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предельная цена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2DD8" w14:textId="77777777" w:rsidR="00627C7F" w:rsidRPr="00627C7F" w:rsidRDefault="00627C7F" w:rsidP="00627C7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627C7F">
              <w:rPr>
                <w:rFonts w:ascii="Times New Roman" w:hAnsi="Times New Roman" w:cs="Times New Roman"/>
              </w:rPr>
              <w:t>не более 32,00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AA78F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0EF5" w14:textId="77777777" w:rsidR="00627C7F" w:rsidRPr="00627C7F" w:rsidRDefault="00627C7F" w:rsidP="00627C7F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14:paraId="5990B64F" w14:textId="77777777" w:rsidR="00627C7F" w:rsidRDefault="00627C7F" w:rsidP="00AC0A72">
      <w:pPr>
        <w:spacing w:after="240"/>
        <w:jc w:val="center"/>
        <w:rPr>
          <w:b/>
          <w:bCs/>
          <w:sz w:val="26"/>
          <w:szCs w:val="26"/>
        </w:rPr>
      </w:pPr>
    </w:p>
    <w:p w14:paraId="1FAEDFA0" w14:textId="77777777" w:rsidR="00627C7F" w:rsidRDefault="00627C7F" w:rsidP="00AC0A72">
      <w:pPr>
        <w:spacing w:after="240"/>
        <w:jc w:val="center"/>
        <w:rPr>
          <w:b/>
          <w:bCs/>
          <w:sz w:val="26"/>
          <w:szCs w:val="26"/>
        </w:rPr>
      </w:pPr>
    </w:p>
    <w:p w14:paraId="12C5B852" w14:textId="77777777" w:rsidR="00AC0A72" w:rsidRDefault="00AC0A72" w:rsidP="00C26779">
      <w:pPr>
        <w:spacing w:line="360" w:lineRule="atLeast"/>
        <w:jc w:val="both"/>
        <w:rPr>
          <w:bCs/>
          <w:sz w:val="28"/>
          <w:szCs w:val="28"/>
        </w:rPr>
      </w:pPr>
    </w:p>
    <w:p w14:paraId="463CE84C" w14:textId="77777777" w:rsidR="00CF21FF" w:rsidRPr="009C0C5C" w:rsidRDefault="00CF21FF" w:rsidP="009C0C5C">
      <w:pPr>
        <w:pStyle w:val="ac"/>
        <w:jc w:val="both"/>
        <w:rPr>
          <w:sz w:val="28"/>
          <w:szCs w:val="28"/>
        </w:rPr>
      </w:pPr>
    </w:p>
    <w:sectPr w:rsidR="00CF21FF" w:rsidRPr="009C0C5C" w:rsidSect="00FD4CA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37C960" w14:textId="77777777" w:rsidR="00FD4CAB" w:rsidRDefault="00FD4CAB">
      <w:r>
        <w:separator/>
      </w:r>
    </w:p>
  </w:endnote>
  <w:endnote w:type="continuationSeparator" w:id="0">
    <w:p w14:paraId="7D2C9AE4" w14:textId="77777777" w:rsidR="00FD4CAB" w:rsidRDefault="00FD4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BEE245" w14:textId="77777777" w:rsidR="00627C7F" w:rsidRDefault="00627C7F">
    <w:pPr>
      <w:pStyle w:val="a7"/>
      <w:rPr>
        <w:lang w:val="en-US"/>
      </w:rPr>
    </w:pPr>
    <w:r>
      <w:rPr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79D359" w14:textId="77777777" w:rsidR="00FD4CAB" w:rsidRDefault="00FD4CAB">
      <w:r>
        <w:separator/>
      </w:r>
    </w:p>
  </w:footnote>
  <w:footnote w:type="continuationSeparator" w:id="0">
    <w:p w14:paraId="0ABB5A04" w14:textId="77777777" w:rsidR="00FD4CAB" w:rsidRDefault="00FD4C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437E0"/>
    <w:multiLevelType w:val="multilevel"/>
    <w:tmpl w:val="9D9CE45C"/>
    <w:lvl w:ilvl="0">
      <w:start w:val="1"/>
      <w:numFmt w:val="bullet"/>
      <w:lvlText w:val="•"/>
      <w:lvlJc w:val="left"/>
      <w:rPr>
        <w:rFonts w:ascii="Times New Roman" w:eastAsia="Times New Roman" w:hAnsi="Times New Roman"/>
        <w:b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12877B29"/>
    <w:multiLevelType w:val="multilevel"/>
    <w:tmpl w:val="55A02DD4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8972160"/>
    <w:multiLevelType w:val="multilevel"/>
    <w:tmpl w:val="129071AE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19661743"/>
    <w:multiLevelType w:val="multilevel"/>
    <w:tmpl w:val="1326E34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1CF52079"/>
    <w:multiLevelType w:val="multilevel"/>
    <w:tmpl w:val="13EEEFF6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1D481CB7"/>
    <w:multiLevelType w:val="multilevel"/>
    <w:tmpl w:val="A8A09CEE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2D486A92"/>
    <w:multiLevelType w:val="multilevel"/>
    <w:tmpl w:val="9E687048"/>
    <w:lvl w:ilvl="0">
      <w:start w:val="1"/>
      <w:numFmt w:val="decimal"/>
      <w:lvlText w:val="%1."/>
      <w:lvlJc w:val="left"/>
      <w:pPr>
        <w:ind w:left="2013" w:hanging="1305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7" w15:restartNumberingAfterBreak="0">
    <w:nsid w:val="39220954"/>
    <w:multiLevelType w:val="multilevel"/>
    <w:tmpl w:val="11E600BA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3CB11DD0"/>
    <w:multiLevelType w:val="hybridMultilevel"/>
    <w:tmpl w:val="A80A23F6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439041D"/>
    <w:multiLevelType w:val="multilevel"/>
    <w:tmpl w:val="1E167A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5B0D4E5D"/>
    <w:multiLevelType w:val="multilevel"/>
    <w:tmpl w:val="F98ACA0A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5B3C5AF2"/>
    <w:multiLevelType w:val="multilevel"/>
    <w:tmpl w:val="620CF6A6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 w15:restartNumberingAfterBreak="0">
    <w:nsid w:val="64C36C6D"/>
    <w:multiLevelType w:val="multilevel"/>
    <w:tmpl w:val="BFEE9746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 w15:restartNumberingAfterBreak="0">
    <w:nsid w:val="7E682A7B"/>
    <w:multiLevelType w:val="multilevel"/>
    <w:tmpl w:val="CC1E362A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2"/>
        <w:w w:val="100"/>
        <w:position w:val="0"/>
        <w:sz w:val="14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10457613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23954195">
    <w:abstractNumId w:val="8"/>
  </w:num>
  <w:num w:numId="3" w16cid:durableId="1730029746">
    <w:abstractNumId w:val="0"/>
  </w:num>
  <w:num w:numId="4" w16cid:durableId="909119896">
    <w:abstractNumId w:val="1"/>
  </w:num>
  <w:num w:numId="5" w16cid:durableId="426459686">
    <w:abstractNumId w:val="11"/>
  </w:num>
  <w:num w:numId="6" w16cid:durableId="1269198651">
    <w:abstractNumId w:val="2"/>
  </w:num>
  <w:num w:numId="7" w16cid:durableId="1864443411">
    <w:abstractNumId w:val="10"/>
  </w:num>
  <w:num w:numId="8" w16cid:durableId="2099714156">
    <w:abstractNumId w:val="7"/>
  </w:num>
  <w:num w:numId="9" w16cid:durableId="869607133">
    <w:abstractNumId w:val="4"/>
  </w:num>
  <w:num w:numId="10" w16cid:durableId="1896237714">
    <w:abstractNumId w:val="3"/>
  </w:num>
  <w:num w:numId="11" w16cid:durableId="1223061200">
    <w:abstractNumId w:val="13"/>
  </w:num>
  <w:num w:numId="12" w16cid:durableId="744499616">
    <w:abstractNumId w:val="5"/>
  </w:num>
  <w:num w:numId="13" w16cid:durableId="420956263">
    <w:abstractNumId w:val="12"/>
  </w:num>
  <w:num w:numId="14" w16cid:durableId="153819763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448"/>
    <w:rsid w:val="000428F6"/>
    <w:rsid w:val="00084B8A"/>
    <w:rsid w:val="001A1F59"/>
    <w:rsid w:val="001E5DA4"/>
    <w:rsid w:val="00203149"/>
    <w:rsid w:val="002B58B4"/>
    <w:rsid w:val="003C50BF"/>
    <w:rsid w:val="003E7AF0"/>
    <w:rsid w:val="004177E4"/>
    <w:rsid w:val="00426E18"/>
    <w:rsid w:val="00452B87"/>
    <w:rsid w:val="00456069"/>
    <w:rsid w:val="00465FF7"/>
    <w:rsid w:val="004E2DE9"/>
    <w:rsid w:val="004E6CD1"/>
    <w:rsid w:val="0053350E"/>
    <w:rsid w:val="00533CED"/>
    <w:rsid w:val="00567915"/>
    <w:rsid w:val="00627C7F"/>
    <w:rsid w:val="0067173F"/>
    <w:rsid w:val="00753696"/>
    <w:rsid w:val="007D03A0"/>
    <w:rsid w:val="008C5780"/>
    <w:rsid w:val="008D60AA"/>
    <w:rsid w:val="00904410"/>
    <w:rsid w:val="00982C5D"/>
    <w:rsid w:val="0098507A"/>
    <w:rsid w:val="009943E8"/>
    <w:rsid w:val="009C0C5C"/>
    <w:rsid w:val="009E7224"/>
    <w:rsid w:val="00A4688E"/>
    <w:rsid w:val="00A516F6"/>
    <w:rsid w:val="00A61EA5"/>
    <w:rsid w:val="00AA3666"/>
    <w:rsid w:val="00AC0A72"/>
    <w:rsid w:val="00AC4A55"/>
    <w:rsid w:val="00AD44EC"/>
    <w:rsid w:val="00AE0D22"/>
    <w:rsid w:val="00AF1D90"/>
    <w:rsid w:val="00B61179"/>
    <w:rsid w:val="00B945A0"/>
    <w:rsid w:val="00BC7063"/>
    <w:rsid w:val="00C14980"/>
    <w:rsid w:val="00C21259"/>
    <w:rsid w:val="00C26779"/>
    <w:rsid w:val="00C50CA5"/>
    <w:rsid w:val="00C62479"/>
    <w:rsid w:val="00C80448"/>
    <w:rsid w:val="00C856FF"/>
    <w:rsid w:val="00C93036"/>
    <w:rsid w:val="00CD0ACB"/>
    <w:rsid w:val="00CF21FF"/>
    <w:rsid w:val="00D73E6C"/>
    <w:rsid w:val="00D97DAB"/>
    <w:rsid w:val="00DE40E0"/>
    <w:rsid w:val="00DE5EC9"/>
    <w:rsid w:val="00F42798"/>
    <w:rsid w:val="00F635B9"/>
    <w:rsid w:val="00FA08B3"/>
    <w:rsid w:val="00FD0D20"/>
    <w:rsid w:val="00FD1111"/>
    <w:rsid w:val="00FD4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CE0F6F6"/>
  <w15:docId w15:val="{3BD6EEB7-5CA1-4710-AADB-24A21957E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A7AC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 к тексту"/>
    <w:basedOn w:val="a"/>
    <w:next w:val="a4"/>
    <w:rsid w:val="003B7FA0"/>
    <w:pPr>
      <w:suppressAutoHyphens/>
      <w:spacing w:after="480" w:line="240" w:lineRule="exact"/>
    </w:pPr>
    <w:rPr>
      <w:b/>
      <w:sz w:val="28"/>
      <w:szCs w:val="20"/>
    </w:rPr>
  </w:style>
  <w:style w:type="paragraph" w:customStyle="1" w:styleId="a5">
    <w:name w:val="регистрационные поля"/>
    <w:basedOn w:val="a"/>
    <w:rsid w:val="003B7FA0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6">
    <w:name w:val="Исполнитель"/>
    <w:basedOn w:val="a4"/>
    <w:rsid w:val="003B7FA0"/>
    <w:pPr>
      <w:suppressAutoHyphens/>
      <w:spacing w:line="240" w:lineRule="exact"/>
    </w:pPr>
    <w:rPr>
      <w:szCs w:val="20"/>
    </w:rPr>
  </w:style>
  <w:style w:type="paragraph" w:styleId="a7">
    <w:name w:val="footer"/>
    <w:basedOn w:val="a"/>
    <w:link w:val="a8"/>
    <w:uiPriority w:val="99"/>
    <w:rsid w:val="003B7FA0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8">
    <w:name w:val="Нижний колонтитул Знак"/>
    <w:link w:val="a7"/>
    <w:uiPriority w:val="99"/>
    <w:rsid w:val="003B7FA0"/>
    <w:rPr>
      <w:sz w:val="28"/>
    </w:rPr>
  </w:style>
  <w:style w:type="paragraph" w:styleId="a4">
    <w:name w:val="Body Text"/>
    <w:basedOn w:val="a"/>
    <w:link w:val="a9"/>
    <w:rsid w:val="003B7FA0"/>
    <w:pPr>
      <w:spacing w:after="120"/>
    </w:pPr>
  </w:style>
  <w:style w:type="character" w:customStyle="1" w:styleId="a9">
    <w:name w:val="Основной текст Знак"/>
    <w:link w:val="a4"/>
    <w:rsid w:val="003B7FA0"/>
    <w:rPr>
      <w:sz w:val="24"/>
      <w:szCs w:val="24"/>
    </w:rPr>
  </w:style>
  <w:style w:type="paragraph" w:customStyle="1" w:styleId="aa">
    <w:name w:val="Форма"/>
    <w:rsid w:val="003B7FA0"/>
    <w:rPr>
      <w:sz w:val="28"/>
      <w:szCs w:val="28"/>
    </w:rPr>
  </w:style>
  <w:style w:type="character" w:styleId="ab">
    <w:name w:val="Hyperlink"/>
    <w:uiPriority w:val="99"/>
    <w:unhideWhenUsed/>
    <w:rsid w:val="006473C9"/>
    <w:rPr>
      <w:color w:val="0000FF"/>
      <w:u w:val="single"/>
    </w:rPr>
  </w:style>
  <w:style w:type="paragraph" w:styleId="ac">
    <w:name w:val="No Spacing"/>
    <w:uiPriority w:val="1"/>
    <w:qFormat/>
    <w:rsid w:val="009C0C5C"/>
    <w:rPr>
      <w:sz w:val="24"/>
      <w:szCs w:val="24"/>
    </w:rPr>
  </w:style>
  <w:style w:type="paragraph" w:styleId="ad">
    <w:name w:val="List Paragraph"/>
    <w:basedOn w:val="a"/>
    <w:uiPriority w:val="34"/>
    <w:qFormat/>
    <w:rsid w:val="00AC0A72"/>
    <w:pPr>
      <w:ind w:left="720"/>
      <w:contextualSpacing/>
    </w:pPr>
  </w:style>
  <w:style w:type="paragraph" w:customStyle="1" w:styleId="msolistparagraph0">
    <w:name w:val="msolistparagraph"/>
    <w:basedOn w:val="a"/>
    <w:rsid w:val="00D97DAB"/>
    <w:pPr>
      <w:ind w:left="720"/>
      <w:contextualSpacing/>
    </w:pPr>
  </w:style>
  <w:style w:type="paragraph" w:customStyle="1" w:styleId="ConsPlusNormal">
    <w:name w:val="ConsPlusNormal"/>
    <w:uiPriority w:val="99"/>
    <w:rsid w:val="00627C7F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ConsPlusTitle">
    <w:name w:val="ConsPlusTitle"/>
    <w:uiPriority w:val="99"/>
    <w:rsid w:val="00627C7F"/>
    <w:pPr>
      <w:autoSpaceDE w:val="0"/>
      <w:autoSpaceDN w:val="0"/>
      <w:adjustRightInd w:val="0"/>
    </w:pPr>
    <w:rPr>
      <w:rFonts w:ascii="Arial" w:eastAsia="Calibri" w:hAnsi="Arial" w:cs="Arial"/>
      <w:b/>
      <w:bCs/>
      <w:lang w:eastAsia="en-US"/>
    </w:rPr>
  </w:style>
  <w:style w:type="character" w:customStyle="1" w:styleId="ae">
    <w:name w:val="Основной текст_"/>
    <w:link w:val="3"/>
    <w:uiPriority w:val="99"/>
    <w:locked/>
    <w:rsid w:val="00627C7F"/>
    <w:rPr>
      <w:spacing w:val="2"/>
      <w:sz w:val="14"/>
      <w:szCs w:val="14"/>
      <w:shd w:val="clear" w:color="auto" w:fill="FFFFFF"/>
    </w:rPr>
  </w:style>
  <w:style w:type="character" w:customStyle="1" w:styleId="af">
    <w:name w:val="Основной текст + Полужирный"/>
    <w:uiPriority w:val="99"/>
    <w:rsid w:val="00627C7F"/>
    <w:rPr>
      <w:rFonts w:ascii="Times New Roman" w:hAnsi="Times New Roman" w:cs="Times New Roman"/>
      <w:b/>
      <w:bCs/>
      <w:color w:val="000000"/>
      <w:spacing w:val="2"/>
      <w:w w:val="100"/>
      <w:position w:val="0"/>
      <w:sz w:val="14"/>
      <w:szCs w:val="14"/>
      <w:shd w:val="clear" w:color="auto" w:fill="FFFFFF"/>
      <w:lang w:val="ru-RU" w:eastAsia="ru-RU"/>
    </w:rPr>
  </w:style>
  <w:style w:type="character" w:customStyle="1" w:styleId="1">
    <w:name w:val="Основной текст1"/>
    <w:uiPriority w:val="99"/>
    <w:rsid w:val="00627C7F"/>
    <w:rPr>
      <w:rFonts w:ascii="Times New Roman" w:hAnsi="Times New Roman" w:cs="Times New Roman"/>
      <w:color w:val="000000"/>
      <w:spacing w:val="2"/>
      <w:w w:val="100"/>
      <w:position w:val="0"/>
      <w:sz w:val="14"/>
      <w:szCs w:val="14"/>
      <w:shd w:val="clear" w:color="auto" w:fill="FFFFFF"/>
      <w:lang w:val="ru-RU" w:eastAsia="ru-RU"/>
    </w:rPr>
  </w:style>
  <w:style w:type="paragraph" w:customStyle="1" w:styleId="3">
    <w:name w:val="Основной текст3"/>
    <w:basedOn w:val="a"/>
    <w:link w:val="ae"/>
    <w:uiPriority w:val="99"/>
    <w:rsid w:val="00627C7F"/>
    <w:pPr>
      <w:widowControl w:val="0"/>
      <w:shd w:val="clear" w:color="auto" w:fill="FFFFFF"/>
      <w:spacing w:line="182" w:lineRule="exact"/>
    </w:pPr>
    <w:rPr>
      <w:spacing w:val="2"/>
      <w:sz w:val="14"/>
      <w:szCs w:val="14"/>
    </w:rPr>
  </w:style>
  <w:style w:type="character" w:customStyle="1" w:styleId="CourierNew">
    <w:name w:val="Основной текст + Courier New"/>
    <w:aliases w:val="4 pt,Интервал 0 pt3"/>
    <w:uiPriority w:val="99"/>
    <w:rsid w:val="00627C7F"/>
    <w:rPr>
      <w:rFonts w:ascii="Courier New" w:eastAsia="Times New Roman" w:hAnsi="Courier New" w:cs="Courier New"/>
      <w:color w:val="000000"/>
      <w:spacing w:val="0"/>
      <w:w w:val="100"/>
      <w:position w:val="0"/>
      <w:sz w:val="8"/>
      <w:szCs w:val="8"/>
      <w:u w:val="none"/>
      <w:shd w:val="clear" w:color="auto" w:fill="FFFFFF"/>
      <w:lang w:val="en-US" w:eastAsia="en-US"/>
    </w:rPr>
  </w:style>
  <w:style w:type="character" w:customStyle="1" w:styleId="10">
    <w:name w:val="Заголовок №1_"/>
    <w:link w:val="11"/>
    <w:uiPriority w:val="99"/>
    <w:locked/>
    <w:rsid w:val="00627C7F"/>
    <w:rPr>
      <w:i/>
      <w:iCs/>
      <w:spacing w:val="-40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627C7F"/>
    <w:pPr>
      <w:widowControl w:val="0"/>
      <w:shd w:val="clear" w:color="auto" w:fill="FFFFFF"/>
      <w:spacing w:before="360" w:after="180" w:line="240" w:lineRule="atLeast"/>
      <w:outlineLvl w:val="0"/>
    </w:pPr>
    <w:rPr>
      <w:i/>
      <w:iCs/>
      <w:spacing w:val="-40"/>
      <w:sz w:val="20"/>
      <w:szCs w:val="20"/>
    </w:rPr>
  </w:style>
  <w:style w:type="paragraph" w:styleId="af0">
    <w:name w:val="Balloon Text"/>
    <w:basedOn w:val="a"/>
    <w:link w:val="af1"/>
    <w:uiPriority w:val="99"/>
    <w:unhideWhenUsed/>
    <w:rsid w:val="00627C7F"/>
    <w:rPr>
      <w:rFonts w:ascii="Tahoma" w:eastAsia="Calibri" w:hAnsi="Tahoma" w:cs="Tahoma"/>
      <w:sz w:val="16"/>
      <w:szCs w:val="16"/>
      <w:lang w:eastAsia="en-US"/>
    </w:rPr>
  </w:style>
  <w:style w:type="character" w:customStyle="1" w:styleId="af1">
    <w:name w:val="Текст выноски Знак"/>
    <w:link w:val="af0"/>
    <w:uiPriority w:val="99"/>
    <w:rsid w:val="00627C7F"/>
    <w:rPr>
      <w:rFonts w:ascii="Tahoma" w:eastAsia="Calibri" w:hAnsi="Tahoma" w:cs="Tahoma"/>
      <w:sz w:val="16"/>
      <w:szCs w:val="16"/>
      <w:lang w:eastAsia="en-US"/>
    </w:rPr>
  </w:style>
  <w:style w:type="paragraph" w:styleId="af2">
    <w:name w:val="header"/>
    <w:basedOn w:val="a"/>
    <w:link w:val="af3"/>
    <w:uiPriority w:val="99"/>
    <w:unhideWhenUsed/>
    <w:rsid w:val="00627C7F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f3">
    <w:name w:val="Верхний колонтитул Знак"/>
    <w:link w:val="af2"/>
    <w:uiPriority w:val="99"/>
    <w:rsid w:val="00627C7F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360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upki.gov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DE3A12D726200BA17F4004DCBACC977C6994F67EE664725FD6AD80661ED12N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DE3A12D726200BA17F4004DCBACC977C697416BED6B4725FD6AD80661ED12N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C147BA-48EE-4541-AF24-909951D11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1767</Words>
  <Characters>10074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vt:lpstr>
    </vt:vector>
  </TitlesOfParts>
  <Company>Microsoft</Company>
  <LinksUpToDate>false</LinksUpToDate>
  <CharactersWithSpaces>11818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dc:title>
  <dc:creator>EMarkin</dc:creator>
  <cp:lastModifiedBy>Анастасия Позднякова</cp:lastModifiedBy>
  <cp:revision>3</cp:revision>
  <cp:lastPrinted>1900-12-31T17:00:00Z</cp:lastPrinted>
  <dcterms:created xsi:type="dcterms:W3CDTF">2024-03-21T08:07:00Z</dcterms:created>
  <dcterms:modified xsi:type="dcterms:W3CDTF">2024-04-17T04:45:00Z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Об установлении Правил нормирования в сфере закупок товаров, работ, услуг для обеспечения муниципальных нужд в Губахинском городском округе Пермского края</vt:lpwstr>
  </property>
  <property fmtid="{D5CDD505-2E9C-101B-9397-08002B2CF9AE}" pid="3" name="reg_date">
    <vt:lpwstr>25.12.2014</vt:lpwstr>
  </property>
  <property fmtid="{D5CDD505-2E9C-101B-9397-08002B2CF9AE}" pid="4" name="reg_number">
    <vt:lpwstr>1536</vt:lpwstr>
  </property>
  <property fmtid="{D5CDD505-2E9C-101B-9397-08002B2CF9AE}" pid="5" name="r_object_id">
    <vt:lpwstr>0900000190026895</vt:lpwstr>
  </property>
  <property fmtid="{D5CDD505-2E9C-101B-9397-08002B2CF9AE}" pid="6" name="r_version_label">
    <vt:lpwstr>1.5</vt:lpwstr>
  </property>
  <property fmtid="{D5CDD505-2E9C-101B-9397-08002B2CF9AE}" pid="7" name="sign_flag">
    <vt:lpwstr>Подписан ЭЦП</vt:lpwstr>
  </property>
</Properties>
</file>