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Крутологовского сельсовета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352D3" w:rsidRPr="001352D3" w:rsidRDefault="00740B7B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DB5F87">
        <w:rPr>
          <w:rFonts w:ascii="Times New Roman" w:hAnsi="Times New Roman" w:cs="Times New Roman"/>
          <w:sz w:val="28"/>
          <w:szCs w:val="28"/>
        </w:rPr>
        <w:t xml:space="preserve"> </w:t>
      </w:r>
      <w:r w:rsidR="001352D3" w:rsidRPr="001352D3">
        <w:rPr>
          <w:rFonts w:ascii="Times New Roman" w:hAnsi="Times New Roman" w:cs="Times New Roman"/>
          <w:sz w:val="28"/>
          <w:szCs w:val="28"/>
        </w:rPr>
        <w:t xml:space="preserve"> сессии Совета,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решения, принятые Советом,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и документы к ним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740B7B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</w:t>
      </w:r>
      <w:r w:rsidR="00D323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1352D3" w:rsidRPr="001352D3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1352D3" w:rsidRPr="001352D3" w:rsidRDefault="001352D3" w:rsidP="001352D3">
      <w:pPr>
        <w:rPr>
          <w:rFonts w:ascii="Times New Roman" w:hAnsi="Times New Roman" w:cs="Times New Roman"/>
          <w:b/>
          <w:bCs/>
          <w:sz w:val="28"/>
          <w:szCs w:val="28"/>
        </w:rPr>
        <w:sectPr w:rsidR="001352D3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 xml:space="preserve">  Крутологовского сельсовета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0B7B">
        <w:rPr>
          <w:rFonts w:ascii="Times New Roman" w:hAnsi="Times New Roman" w:cs="Times New Roman"/>
          <w:bCs/>
          <w:sz w:val="24"/>
          <w:szCs w:val="24"/>
        </w:rPr>
        <w:t>десятой</w:t>
      </w:r>
      <w:r w:rsidRPr="001352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2D3">
        <w:rPr>
          <w:rFonts w:ascii="Times New Roman" w:hAnsi="Times New Roman" w:cs="Times New Roman"/>
          <w:sz w:val="24"/>
          <w:szCs w:val="24"/>
        </w:rPr>
        <w:t>сессии)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740B7B" w:rsidP="0013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352D3" w:rsidRPr="00135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52D3" w:rsidRPr="001352D3">
        <w:rPr>
          <w:rFonts w:ascii="Times New Roman" w:hAnsi="Times New Roman" w:cs="Times New Roman"/>
          <w:sz w:val="24"/>
          <w:szCs w:val="24"/>
        </w:rPr>
        <w:t xml:space="preserve">0. 2016 года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2D3" w:rsidRPr="001352D3">
        <w:rPr>
          <w:rFonts w:ascii="Times New Roman" w:hAnsi="Times New Roman" w:cs="Times New Roman"/>
          <w:sz w:val="24"/>
          <w:szCs w:val="24"/>
        </w:rPr>
        <w:t xml:space="preserve">   с. Крутологово</w:t>
      </w:r>
    </w:p>
    <w:p w:rsidR="001352D3" w:rsidRPr="001352D3" w:rsidRDefault="001352D3" w:rsidP="001352D3">
      <w:pPr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Всего депутатов Крутологовского совета                                                            10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 xml:space="preserve">Присутствовало депутатов на сессии                                                                    </w:t>
      </w:r>
      <w:r w:rsidR="00740B7B">
        <w:rPr>
          <w:rFonts w:ascii="Times New Roman" w:hAnsi="Times New Roman" w:cs="Times New Roman"/>
          <w:sz w:val="24"/>
          <w:szCs w:val="24"/>
        </w:rPr>
        <w:t>7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 xml:space="preserve">Присутствовало приглашенных                                                                              </w:t>
      </w:r>
      <w:r w:rsidR="00FE4A3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1352D3" w:rsidRPr="001352D3" w:rsidRDefault="001352D3" w:rsidP="001352D3">
      <w:pPr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740B7B" w:rsidP="0013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2D3" w:rsidRPr="001352D3">
        <w:rPr>
          <w:rFonts w:ascii="Times New Roman" w:hAnsi="Times New Roman" w:cs="Times New Roman"/>
          <w:sz w:val="24"/>
          <w:szCs w:val="24"/>
        </w:rPr>
        <w:t>Сессию открыл Председатель Совета депутатов Крутологовского сельсовета Трофимова Майя Юрьевна, секретарем сессии избрали,  Осипову Наталью Анатольевну  депутата Совета Крутологовского сельсовета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740B7B" w:rsidRPr="001C77AB" w:rsidRDefault="001C77AB" w:rsidP="001C77A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 </w:t>
      </w:r>
      <w:r w:rsidR="00740B7B" w:rsidRPr="001C77AB">
        <w:t xml:space="preserve"> О направлении ходатайства в адрес Губернатора Новосибирской области</w:t>
      </w:r>
    </w:p>
    <w:p w:rsidR="00740B7B" w:rsidRDefault="00740B7B" w:rsidP="00740B7B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40B7B">
        <w:rPr>
          <w:rFonts w:ascii="Times New Roman" w:hAnsi="Times New Roman" w:cs="Times New Roman"/>
          <w:sz w:val="24"/>
          <w:szCs w:val="24"/>
        </w:rPr>
        <w:t xml:space="preserve">           об увеличении индекса размера платы граждан за коммунальные услуги.</w:t>
      </w:r>
    </w:p>
    <w:p w:rsidR="00A65E1D" w:rsidRDefault="00A65E1D" w:rsidP="00A65E1D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Докладывает: Иванова С.М.</w:t>
      </w:r>
    </w:p>
    <w:p w:rsidR="001C77AB" w:rsidRPr="001C77AB" w:rsidRDefault="001C77AB" w:rsidP="001C77A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/>
        <w:jc w:val="both"/>
      </w:pPr>
      <w:r>
        <w:t xml:space="preserve"> О в</w:t>
      </w:r>
      <w:r w:rsidRPr="001C77AB">
        <w:rPr>
          <w:rFonts w:eastAsia="Calibri"/>
        </w:rPr>
        <w:t>несении изменений и дополнений в решение третьей сессии Совета депутатов «Об утверждении бюджета Крутологовского сельсовета Коченевского района Новосибирской области на 2016 год и плановый период 2017 и 2018 годов»  от 28.12.2015года № 15</w:t>
      </w:r>
    </w:p>
    <w:p w:rsidR="00A65E1D" w:rsidRDefault="001C77AB" w:rsidP="00A65E1D">
      <w:pPr>
        <w:spacing w:before="100" w:beforeAutospacing="1" w:after="12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Докладывает: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A65E1D" w:rsidRDefault="00A65E1D" w:rsidP="00A65E1D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65E1D" w:rsidRPr="00A65E1D" w:rsidRDefault="00A65E1D" w:rsidP="00A65E1D">
      <w:pPr>
        <w:pStyle w:val="a3"/>
        <w:numPr>
          <w:ilvl w:val="0"/>
          <w:numId w:val="14"/>
        </w:numPr>
      </w:pPr>
      <w:r>
        <w:lastRenderedPageBreak/>
        <w:t xml:space="preserve"> </w:t>
      </w:r>
      <w:r w:rsidR="00BC2660">
        <w:t>О</w:t>
      </w:r>
      <w:r w:rsidRPr="00A65E1D">
        <w:t xml:space="preserve"> </w:t>
      </w:r>
      <w:r w:rsidR="00BC2660" w:rsidRPr="00C802A1">
        <w:t>приостановлении действия пункта 1 статьи 18 Положения о бюджетном процессе Крутологовского сельсовета Коченевского района Новосибирской</w:t>
      </w:r>
      <w:r w:rsidR="00BC2660">
        <w:t xml:space="preserve"> </w:t>
      </w:r>
      <w:r w:rsidR="00BC2660" w:rsidRPr="00C802A1">
        <w:t>области Совет депутатов</w:t>
      </w:r>
    </w:p>
    <w:p w:rsidR="00A65E1D" w:rsidRDefault="00A65E1D" w:rsidP="00A65E1D">
      <w:pPr>
        <w:pStyle w:val="a3"/>
        <w:spacing w:before="100" w:beforeAutospacing="1" w:after="120"/>
        <w:ind w:left="765"/>
      </w:pPr>
    </w:p>
    <w:p w:rsidR="00A65E1D" w:rsidRPr="00A65E1D" w:rsidRDefault="00A65E1D" w:rsidP="00A65E1D">
      <w:pPr>
        <w:pStyle w:val="a3"/>
        <w:spacing w:before="100" w:beforeAutospacing="1" w:after="120"/>
        <w:ind w:left="765"/>
      </w:pPr>
      <w:r>
        <w:t xml:space="preserve">Докладывает: </w:t>
      </w:r>
      <w:proofErr w:type="spellStart"/>
      <w:r w:rsidR="00BC2660">
        <w:t>Шандура</w:t>
      </w:r>
      <w:proofErr w:type="spellEnd"/>
      <w:r w:rsidR="00BC2660">
        <w:t xml:space="preserve"> Т.В.</w:t>
      </w:r>
    </w:p>
    <w:p w:rsidR="001C77AB" w:rsidRPr="00740B7B" w:rsidRDefault="001C77AB" w:rsidP="00740B7B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B5F87" w:rsidRPr="00740B7B" w:rsidRDefault="00DB5F87" w:rsidP="00DB5F87">
      <w:pPr>
        <w:pStyle w:val="a3"/>
        <w:spacing w:before="100" w:beforeAutospacing="1" w:after="120"/>
        <w:ind w:left="765"/>
      </w:pPr>
    </w:p>
    <w:p w:rsidR="00740B7B" w:rsidRPr="00740B7B" w:rsidRDefault="00740B7B" w:rsidP="00740B7B">
      <w:pPr>
        <w:rPr>
          <w:rFonts w:ascii="Times New Roman" w:hAnsi="Times New Roman" w:cs="Times New Roman"/>
          <w:sz w:val="24"/>
          <w:szCs w:val="24"/>
        </w:rPr>
      </w:pPr>
      <w:r w:rsidRPr="00740B7B">
        <w:rPr>
          <w:rFonts w:ascii="Times New Roman" w:hAnsi="Times New Roman" w:cs="Times New Roman"/>
          <w:sz w:val="24"/>
          <w:szCs w:val="24"/>
        </w:rPr>
        <w:t xml:space="preserve">За повестку дня с дополнением, голосовали «единогласно» 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0B7B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1352D3" w:rsidRPr="001352D3" w:rsidRDefault="001352D3" w:rsidP="001352D3">
      <w:pPr>
        <w:rPr>
          <w:rFonts w:ascii="Times New Roman" w:eastAsia="Calibri" w:hAnsi="Times New Roman" w:cs="Times New Roman"/>
          <w:sz w:val="24"/>
          <w:szCs w:val="24"/>
        </w:rPr>
      </w:pPr>
    </w:p>
    <w:p w:rsidR="00740B7B" w:rsidRPr="005C2FEB" w:rsidRDefault="001352D3" w:rsidP="00740B7B">
      <w:pPr>
        <w:widowControl w:val="0"/>
        <w:autoSpaceDE w:val="0"/>
        <w:autoSpaceDN w:val="0"/>
        <w:adjustRightInd w:val="0"/>
        <w:ind w:left="1985" w:hanging="1985"/>
        <w:rPr>
          <w:b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 w:rsidR="00740B7B" w:rsidRPr="00740B7B">
        <w:rPr>
          <w:rFonts w:ascii="Times New Roman" w:hAnsi="Times New Roman" w:cs="Times New Roman"/>
          <w:i/>
          <w:sz w:val="24"/>
          <w:szCs w:val="24"/>
        </w:rPr>
        <w:t>«</w:t>
      </w:r>
      <w:r w:rsidR="00740B7B" w:rsidRPr="00740B7B">
        <w:rPr>
          <w:rFonts w:ascii="Times New Roman" w:hAnsi="Times New Roman" w:cs="Times New Roman"/>
          <w:sz w:val="24"/>
          <w:szCs w:val="24"/>
        </w:rPr>
        <w:t>О направлении ходатайства в адрес Губернатора Новосибирской области  об увеличении индекса размера платы граждан за коммунальные услуги</w:t>
      </w:r>
      <w:r w:rsidR="00740B7B" w:rsidRPr="00740B7B">
        <w:rPr>
          <w:rFonts w:ascii="Times New Roman" w:hAnsi="Times New Roman" w:cs="Times New Roman"/>
          <w:i/>
          <w:sz w:val="24"/>
          <w:szCs w:val="24"/>
        </w:rPr>
        <w:t>»</w:t>
      </w:r>
    </w:p>
    <w:p w:rsidR="00740B7B" w:rsidRDefault="001352D3" w:rsidP="00740B7B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 xml:space="preserve">ДОКЛАДЫВАЕТ:  </w:t>
      </w:r>
      <w:r w:rsidR="00740B7B" w:rsidRPr="00740B7B">
        <w:rPr>
          <w:rFonts w:ascii="Times New Roman" w:hAnsi="Times New Roman" w:cs="Times New Roman"/>
          <w:sz w:val="24"/>
          <w:szCs w:val="24"/>
        </w:rPr>
        <w:t xml:space="preserve">глава Крутологовского сельсовета Иванова Светлана Михайловна, которая сообщила, что в адрес муниципального образования Крутологовского сельсовета  обратились организации коммунального хозяйства МУП «Крутологовский комхоз» с предоставленным экономическим обоснованием повышения индекса платы граждан по теплоснабжению на 23,75%, на электроэнергию  холодному водоснабжению на 4,3% в размере индекса инфляции. </w:t>
      </w:r>
      <w:proofErr w:type="gramStart"/>
      <w:r w:rsidR="00740B7B" w:rsidRPr="00740B7B">
        <w:rPr>
          <w:rFonts w:ascii="Times New Roman" w:hAnsi="Times New Roman" w:cs="Times New Roman"/>
          <w:sz w:val="24"/>
          <w:szCs w:val="24"/>
        </w:rPr>
        <w:t>В целях организации  тепло-, водоснабжения населения и водоотведения, а также повышения надежности и качества оказываемых населению коммунальных услуг, для стабильной работы предприятий коммунального хозяйства, предотвращения убытков, безаварийной работы котельной, своевременного и качественного ремонта оборудования котельных и теплотрасс, руководствуясь статьей 47 Постановления Правительства Российской Федерации от 30 апреля 2014 года №400 «О формировании индексов изменения размера платы граждан за коммунальные услуги</w:t>
      </w:r>
      <w:proofErr w:type="gramEnd"/>
      <w:r w:rsidR="00740B7B" w:rsidRPr="00740B7B">
        <w:rPr>
          <w:rFonts w:ascii="Times New Roman" w:hAnsi="Times New Roman" w:cs="Times New Roman"/>
          <w:sz w:val="24"/>
          <w:szCs w:val="24"/>
        </w:rPr>
        <w:t xml:space="preserve"> в Российской Федерации» представительные органы местного самоуправления вправе обратиться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инициативой  об установлении предельного индекса, превышающего индекс по субъекту Российской Федерации более чем на величину отклонения по субъекту Российской Федерации. </w:t>
      </w:r>
      <w:r w:rsidR="0074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B7B" w:rsidRPr="005C2FEB" w:rsidRDefault="00740B7B" w:rsidP="00740B7B">
      <w:pPr>
        <w:ind w:left="1843" w:hanging="184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40B7B">
        <w:rPr>
          <w:rFonts w:ascii="Times New Roman" w:hAnsi="Times New Roman" w:cs="Times New Roman"/>
          <w:sz w:val="24"/>
          <w:szCs w:val="24"/>
        </w:rPr>
        <w:t>На основании вышеизложенного, просим Совет депутатов Крутологовского сельсовета ходатайствовать перед Губернатором Новосибирской области об увеличении индекса платы граждан с 01 июля 2017 года на 3,2%.</w:t>
      </w:r>
    </w:p>
    <w:p w:rsidR="00740B7B" w:rsidRPr="005C2FEB" w:rsidRDefault="00740B7B" w:rsidP="00740B7B">
      <w:pPr>
        <w:pStyle w:val="a4"/>
        <w:ind w:left="1843"/>
        <w:rPr>
          <w:sz w:val="24"/>
          <w:szCs w:val="24"/>
        </w:rPr>
      </w:pPr>
      <w:r w:rsidRPr="005C2FEB">
        <w:rPr>
          <w:sz w:val="24"/>
          <w:szCs w:val="24"/>
        </w:rPr>
        <w:t>Основаниями для установления по муниципальному образованию предельных индексов, превышающих индекс по субъекту Российской Федерации более</w:t>
      </w:r>
      <w:proofErr w:type="gramStart"/>
      <w:r w:rsidRPr="005C2FEB">
        <w:rPr>
          <w:sz w:val="24"/>
          <w:szCs w:val="24"/>
        </w:rPr>
        <w:t>,</w:t>
      </w:r>
      <w:proofErr w:type="gramEnd"/>
      <w:r w:rsidRPr="005C2FEB">
        <w:rPr>
          <w:sz w:val="24"/>
          <w:szCs w:val="24"/>
        </w:rPr>
        <w:t xml:space="preserve"> чем на величину отклонения по субъекту Российской </w:t>
      </w:r>
      <w:r w:rsidRPr="005C2FEB">
        <w:rPr>
          <w:sz w:val="24"/>
          <w:szCs w:val="24"/>
        </w:rPr>
        <w:lastRenderedPageBreak/>
        <w:t>Федерации, является  выравнивание уровня тарифов на коммунальные ресурсы в субъекте Российской Федерации, устанавливаемых для регулируемых организаций в различных муниципальных образованиях такого субъекта Российской Федерации в сопоставимых условиях.</w:t>
      </w:r>
    </w:p>
    <w:p w:rsidR="00740B7B" w:rsidRPr="005C2FEB" w:rsidRDefault="00740B7B" w:rsidP="00740B7B">
      <w:pPr>
        <w:pStyle w:val="a4"/>
        <w:rPr>
          <w:sz w:val="24"/>
          <w:szCs w:val="24"/>
        </w:rPr>
      </w:pPr>
    </w:p>
    <w:p w:rsidR="00740B7B" w:rsidRPr="005C2FEB" w:rsidRDefault="00740B7B" w:rsidP="00740B7B">
      <w:pPr>
        <w:pStyle w:val="a4"/>
        <w:rPr>
          <w:sz w:val="24"/>
          <w:szCs w:val="24"/>
        </w:rPr>
      </w:pPr>
      <w:r w:rsidRPr="005C2FEB">
        <w:rPr>
          <w:sz w:val="24"/>
          <w:szCs w:val="24"/>
        </w:rPr>
        <w:t xml:space="preserve">Вопросов не возникло. </w:t>
      </w:r>
    </w:p>
    <w:p w:rsidR="00740B7B" w:rsidRPr="001352D3" w:rsidRDefault="00740B7B" w:rsidP="001352D3">
      <w:pPr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52D3" w:rsidRDefault="001352D3" w:rsidP="00740B7B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 w:rsidRPr="001352D3">
        <w:rPr>
          <w:rFonts w:ascii="Times New Roman" w:hAnsi="Times New Roman" w:cs="Times New Roman"/>
          <w:bCs/>
          <w:sz w:val="24"/>
          <w:szCs w:val="24"/>
        </w:rPr>
        <w:t xml:space="preserve">              Решение </w:t>
      </w:r>
      <w:r w:rsidR="00740B7B" w:rsidRPr="00740B7B">
        <w:rPr>
          <w:rFonts w:ascii="Times New Roman" w:hAnsi="Times New Roman" w:cs="Times New Roman"/>
          <w:sz w:val="24"/>
          <w:szCs w:val="24"/>
        </w:rPr>
        <w:t>«О направлении ходатайства в адрес Губернатора Новосибирской области об увеличении индекса размера платы граждан за коммунальные услуги» –</w:t>
      </w:r>
      <w:r w:rsidR="00740B7B">
        <w:rPr>
          <w:rFonts w:ascii="Times New Roman" w:hAnsi="Times New Roman" w:cs="Times New Roman"/>
          <w:sz w:val="24"/>
          <w:szCs w:val="24"/>
        </w:rPr>
        <w:t xml:space="preserve"> </w:t>
      </w:r>
      <w:r w:rsidR="001734A8" w:rsidRPr="001352D3">
        <w:rPr>
          <w:rFonts w:ascii="Times New Roman" w:hAnsi="Times New Roman" w:cs="Times New Roman"/>
          <w:sz w:val="24"/>
          <w:szCs w:val="24"/>
        </w:rPr>
        <w:t xml:space="preserve">принять.   </w:t>
      </w:r>
      <w:r w:rsidRPr="001352D3">
        <w:rPr>
          <w:rFonts w:ascii="Times New Roman" w:hAnsi="Times New Roman" w:cs="Times New Roman"/>
          <w:sz w:val="24"/>
          <w:szCs w:val="24"/>
        </w:rPr>
        <w:t>(Решение прилагается).</w:t>
      </w:r>
    </w:p>
    <w:p w:rsidR="001C77AB" w:rsidRPr="001C77AB" w:rsidRDefault="001C77AB" w:rsidP="001C77AB">
      <w:pPr>
        <w:pStyle w:val="a4"/>
        <w:rPr>
          <w:i/>
          <w:sz w:val="24"/>
          <w:szCs w:val="24"/>
        </w:rPr>
      </w:pPr>
      <w:r w:rsidRPr="001C77AB">
        <w:rPr>
          <w:i/>
          <w:sz w:val="24"/>
          <w:szCs w:val="24"/>
        </w:rPr>
        <w:t xml:space="preserve">Голосовали </w:t>
      </w:r>
      <w:r w:rsidRPr="001C77AB">
        <w:rPr>
          <w:sz w:val="24"/>
          <w:szCs w:val="24"/>
        </w:rPr>
        <w:t xml:space="preserve">«за» </w:t>
      </w:r>
      <w:r w:rsidRPr="001C77AB">
        <w:rPr>
          <w:i/>
          <w:sz w:val="24"/>
          <w:szCs w:val="24"/>
        </w:rPr>
        <w:t xml:space="preserve"> -4 депутата</w:t>
      </w:r>
    </w:p>
    <w:p w:rsidR="001C77AB" w:rsidRPr="001C77AB" w:rsidRDefault="001C77AB" w:rsidP="001C77AB">
      <w:pPr>
        <w:pStyle w:val="a4"/>
        <w:rPr>
          <w:i/>
          <w:sz w:val="24"/>
          <w:szCs w:val="24"/>
        </w:rPr>
      </w:pPr>
      <w:r w:rsidRPr="001C77AB">
        <w:rPr>
          <w:i/>
          <w:sz w:val="24"/>
          <w:szCs w:val="24"/>
        </w:rPr>
        <w:t>«против» – 3</w:t>
      </w:r>
    </w:p>
    <w:p w:rsidR="001C77AB" w:rsidRPr="001C77AB" w:rsidRDefault="001C77AB" w:rsidP="001C77AB">
      <w:pPr>
        <w:pStyle w:val="a4"/>
        <w:rPr>
          <w:sz w:val="24"/>
          <w:szCs w:val="24"/>
        </w:rPr>
      </w:pPr>
      <w:r w:rsidRPr="001C77AB">
        <w:rPr>
          <w:i/>
          <w:sz w:val="24"/>
          <w:szCs w:val="24"/>
        </w:rPr>
        <w:t>«воздержался» - 0</w:t>
      </w:r>
    </w:p>
    <w:p w:rsidR="001C77AB" w:rsidRPr="005C2FEB" w:rsidRDefault="001C77AB" w:rsidP="001C77AB">
      <w:pPr>
        <w:pStyle w:val="a4"/>
        <w:rPr>
          <w:b/>
          <w:i/>
          <w:sz w:val="24"/>
          <w:szCs w:val="24"/>
        </w:rPr>
      </w:pPr>
    </w:p>
    <w:p w:rsidR="001C77AB" w:rsidRDefault="001C77AB" w:rsidP="001C77AB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решение третьей сессии Совета депутатов «Об утверждении бюджета Крутологовского сельсовета Коченевского района Новосибирской области на 2016 год и плановый период 2017 и 2018 годов»  от 28.12.2015года № 15</w:t>
      </w:r>
    </w:p>
    <w:p w:rsidR="001C77AB" w:rsidRDefault="001C77AB" w:rsidP="001C77AB">
      <w:pPr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ДОКЛАДЫВАЕТ: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- специалист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 администрации.</w:t>
      </w:r>
    </w:p>
    <w:p w:rsidR="001C77AB" w:rsidRDefault="001C77AB" w:rsidP="001C77AB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Решение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решение третьей сессии Совета депутатов «Об утверждении бюджета Крутологовского сельсовета Коченевского района Новосибирской области на 2016 год и плановый период 2017 и 2018 годов»  от 28.12.2015года № 15</w:t>
      </w:r>
      <w:r>
        <w:rPr>
          <w:rFonts w:ascii="Times New Roman" w:hAnsi="Times New Roman" w:cs="Times New Roman"/>
          <w:sz w:val="24"/>
          <w:szCs w:val="24"/>
        </w:rPr>
        <w:t>» - принять.   (Решение прилагается).</w:t>
      </w:r>
    </w:p>
    <w:p w:rsidR="00BC2660" w:rsidRPr="00BC2660" w:rsidRDefault="00A65E1D" w:rsidP="00BC266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 w:rsidR="00BC2660" w:rsidRPr="00BC2660">
        <w:rPr>
          <w:rFonts w:ascii="Times New Roman" w:hAnsi="Times New Roman" w:cs="Times New Roman"/>
          <w:sz w:val="24"/>
          <w:szCs w:val="24"/>
        </w:rPr>
        <w:t xml:space="preserve">О приостановлении действия пункта 1 статьи 18 Положения о </w:t>
      </w:r>
    </w:p>
    <w:p w:rsidR="00BC2660" w:rsidRPr="00BC2660" w:rsidRDefault="00BC2660" w:rsidP="00BC2660">
      <w:pPr>
        <w:spacing w:after="120"/>
        <w:ind w:left="1985"/>
        <w:rPr>
          <w:rFonts w:ascii="Times New Roman" w:hAnsi="Times New Roman" w:cs="Times New Roman"/>
          <w:sz w:val="24"/>
          <w:szCs w:val="24"/>
        </w:rPr>
      </w:pPr>
      <w:r w:rsidRPr="00BC2660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BC2660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C2660">
        <w:rPr>
          <w:rFonts w:ascii="Times New Roman" w:hAnsi="Times New Roman" w:cs="Times New Roman"/>
          <w:sz w:val="24"/>
          <w:szCs w:val="24"/>
        </w:rPr>
        <w:t xml:space="preserve"> Крутологовского сельсовета Коченевского </w:t>
      </w:r>
    </w:p>
    <w:p w:rsidR="00BC2660" w:rsidRPr="00BC2660" w:rsidRDefault="00BC2660" w:rsidP="00BC2660">
      <w:pPr>
        <w:spacing w:after="120"/>
        <w:ind w:left="1985"/>
        <w:rPr>
          <w:rFonts w:ascii="Times New Roman" w:hAnsi="Times New Roman" w:cs="Times New Roman"/>
          <w:bCs/>
          <w:sz w:val="24"/>
          <w:szCs w:val="24"/>
        </w:rPr>
      </w:pPr>
      <w:r w:rsidRPr="00BC2660">
        <w:rPr>
          <w:rFonts w:ascii="Times New Roman" w:hAnsi="Times New Roman" w:cs="Times New Roman"/>
          <w:sz w:val="24"/>
          <w:szCs w:val="24"/>
        </w:rPr>
        <w:t>района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660">
        <w:rPr>
          <w:rFonts w:ascii="Times New Roman" w:hAnsi="Times New Roman" w:cs="Times New Roman"/>
          <w:sz w:val="24"/>
          <w:szCs w:val="24"/>
        </w:rPr>
        <w:t>области Совет депутатов</w:t>
      </w:r>
    </w:p>
    <w:p w:rsidR="00BC2660" w:rsidRPr="00BC2660" w:rsidRDefault="00BC2660" w:rsidP="00BC2660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BC2660">
        <w:rPr>
          <w:rFonts w:ascii="Times New Roman" w:hAnsi="Times New Roman" w:cs="Times New Roman"/>
          <w:bCs/>
          <w:i/>
          <w:sz w:val="24"/>
          <w:szCs w:val="24"/>
        </w:rPr>
        <w:t>ДОКЛАДЫВАЕТ: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proofErr w:type="spellStart"/>
      <w:r w:rsidRPr="00BC2660">
        <w:rPr>
          <w:rFonts w:ascii="Times New Roman" w:hAnsi="Times New Roman" w:cs="Times New Roman"/>
          <w:bCs/>
          <w:sz w:val="24"/>
          <w:szCs w:val="24"/>
        </w:rPr>
        <w:t>Шандура</w:t>
      </w:r>
      <w:proofErr w:type="spellEnd"/>
      <w:r w:rsidRPr="00BC2660">
        <w:rPr>
          <w:rFonts w:ascii="Times New Roman" w:hAnsi="Times New Roman" w:cs="Times New Roman"/>
          <w:bCs/>
          <w:sz w:val="24"/>
          <w:szCs w:val="24"/>
        </w:rPr>
        <w:t xml:space="preserve"> Татьяна Владимировна – специалист администрации.</w:t>
      </w:r>
    </w:p>
    <w:p w:rsidR="00BC2660" w:rsidRPr="00BC2660" w:rsidRDefault="00BC2660" w:rsidP="00BC26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2660"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Pr="00BC2660">
        <w:rPr>
          <w:rFonts w:ascii="Times New Roman" w:hAnsi="Times New Roman" w:cs="Times New Roman"/>
          <w:bCs/>
          <w:sz w:val="24"/>
          <w:szCs w:val="24"/>
        </w:rPr>
        <w:t>«</w:t>
      </w:r>
      <w:r w:rsidRPr="00BC2660">
        <w:rPr>
          <w:rFonts w:ascii="Times New Roman" w:hAnsi="Times New Roman" w:cs="Times New Roman"/>
          <w:sz w:val="24"/>
          <w:szCs w:val="24"/>
        </w:rPr>
        <w:t xml:space="preserve">О приостановлении действия пункта 1 статьи 18 Положения о </w:t>
      </w:r>
    </w:p>
    <w:p w:rsidR="00BC2660" w:rsidRPr="00BC2660" w:rsidRDefault="00BC2660" w:rsidP="00BC2660">
      <w:pPr>
        <w:spacing w:after="120"/>
        <w:ind w:left="1985"/>
        <w:rPr>
          <w:rFonts w:ascii="Times New Roman" w:hAnsi="Times New Roman" w:cs="Times New Roman"/>
          <w:sz w:val="24"/>
          <w:szCs w:val="24"/>
        </w:rPr>
      </w:pPr>
      <w:r w:rsidRPr="00BC2660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BC2660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C2660">
        <w:rPr>
          <w:rFonts w:ascii="Times New Roman" w:hAnsi="Times New Roman" w:cs="Times New Roman"/>
          <w:sz w:val="24"/>
          <w:szCs w:val="24"/>
        </w:rPr>
        <w:t xml:space="preserve"> Крутологовского сельсовета Коченевского </w:t>
      </w:r>
    </w:p>
    <w:p w:rsidR="00BC2660" w:rsidRPr="00BC2660" w:rsidRDefault="00BC2660" w:rsidP="00BC2660">
      <w:pPr>
        <w:ind w:left="1985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C2660">
        <w:rPr>
          <w:rFonts w:ascii="Times New Roman" w:hAnsi="Times New Roman" w:cs="Times New Roman"/>
          <w:sz w:val="24"/>
          <w:szCs w:val="24"/>
        </w:rPr>
        <w:t>района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660">
        <w:rPr>
          <w:rFonts w:ascii="Times New Roman" w:hAnsi="Times New Roman" w:cs="Times New Roman"/>
          <w:sz w:val="24"/>
          <w:szCs w:val="24"/>
        </w:rPr>
        <w:t>области Совет депутатов» - принять (решение прилагается).</w:t>
      </w:r>
    </w:p>
    <w:p w:rsidR="001C77AB" w:rsidRPr="00BC2660" w:rsidRDefault="001C77AB" w:rsidP="00BC2660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C2660">
        <w:rPr>
          <w:rFonts w:ascii="Times New Roman" w:hAnsi="Times New Roman" w:cs="Times New Roman"/>
          <w:sz w:val="24"/>
          <w:szCs w:val="24"/>
        </w:rPr>
        <w:t xml:space="preserve"> За закрытие  десятой  сессии  Совета депутатов 5-го созыва. </w:t>
      </w:r>
    </w:p>
    <w:p w:rsidR="001C77AB" w:rsidRPr="001C77AB" w:rsidRDefault="001C77AB" w:rsidP="001C77AB">
      <w:pPr>
        <w:jc w:val="both"/>
        <w:rPr>
          <w:rFonts w:ascii="Times New Roman" w:hAnsi="Times New Roman" w:cs="Times New Roman"/>
          <w:sz w:val="24"/>
          <w:szCs w:val="24"/>
        </w:rPr>
      </w:pPr>
      <w:r w:rsidRPr="001C77AB">
        <w:rPr>
          <w:rFonts w:ascii="Times New Roman" w:hAnsi="Times New Roman" w:cs="Times New Roman"/>
          <w:sz w:val="24"/>
          <w:szCs w:val="24"/>
        </w:rPr>
        <w:t xml:space="preserve">  Голосовали: «за» единогласно - 7 депутатов.</w:t>
      </w:r>
    </w:p>
    <w:p w:rsidR="001352D3" w:rsidRPr="001352D3" w:rsidRDefault="00740B7B" w:rsidP="001352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B5F87" w:rsidRPr="00DB5F87" w:rsidRDefault="00DB5F87" w:rsidP="00DB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B5F8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</w:t>
      </w:r>
      <w:r w:rsidR="00740B7B">
        <w:rPr>
          <w:rFonts w:ascii="Times New Roman" w:hAnsi="Times New Roman" w:cs="Times New Roman"/>
          <w:sz w:val="24"/>
          <w:szCs w:val="24"/>
        </w:rPr>
        <w:t xml:space="preserve">  </w:t>
      </w:r>
      <w:r w:rsidRPr="00DB5F87">
        <w:rPr>
          <w:rFonts w:ascii="Times New Roman" w:hAnsi="Times New Roman" w:cs="Times New Roman"/>
          <w:sz w:val="24"/>
          <w:szCs w:val="24"/>
        </w:rPr>
        <w:t xml:space="preserve">  М.Ю.Трофимова</w:t>
      </w:r>
    </w:p>
    <w:p w:rsidR="00DB5F87" w:rsidRPr="00DB5F87" w:rsidRDefault="00DB5F87" w:rsidP="00DB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B5F87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Н.А.Осипова</w:t>
      </w:r>
    </w:p>
    <w:p w:rsidR="00DB5F87" w:rsidRPr="001352D3" w:rsidRDefault="00DB5F87" w:rsidP="001352D3">
      <w:pPr>
        <w:rPr>
          <w:rFonts w:ascii="Times New Roman" w:eastAsia="Calibri" w:hAnsi="Times New Roman" w:cs="Times New Roman"/>
          <w:sz w:val="28"/>
          <w:szCs w:val="28"/>
        </w:rPr>
        <w:sectPr w:rsidR="00DB5F87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520">
        <w:rPr>
          <w:rFonts w:ascii="Times New Roman" w:hAnsi="Times New Roman"/>
          <w:b/>
          <w:sz w:val="24"/>
          <w:szCs w:val="24"/>
          <w:lang w:eastAsia="ru-RU"/>
        </w:rPr>
        <w:lastRenderedPageBreak/>
        <w:t>СОВЕТ ДЕПУТАТОВ КРУТОЛОГОВСКОГО СЕЛЬСОВЕТА</w:t>
      </w: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520">
        <w:rPr>
          <w:rFonts w:ascii="Times New Roman" w:hAnsi="Times New Roman"/>
          <w:b/>
          <w:sz w:val="24"/>
          <w:szCs w:val="24"/>
          <w:lang w:eastAsia="ru-RU"/>
        </w:rPr>
        <w:t>КОЧЕНЕВСКОГО РАЙОНА НОВОСИБИРСКОЙ ОБЛАСТИ</w:t>
      </w: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520">
        <w:rPr>
          <w:rFonts w:ascii="Times New Roman" w:hAnsi="Times New Roman"/>
          <w:b/>
          <w:sz w:val="24"/>
          <w:szCs w:val="24"/>
          <w:lang w:eastAsia="ru-RU"/>
        </w:rPr>
        <w:t xml:space="preserve"> ПЯТОГО СОЗЫВА</w:t>
      </w:r>
    </w:p>
    <w:p w:rsidR="00897520" w:rsidRPr="00897520" w:rsidRDefault="00897520" w:rsidP="00897520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520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520">
        <w:rPr>
          <w:rFonts w:ascii="Times New Roman" w:hAnsi="Times New Roman"/>
          <w:sz w:val="24"/>
          <w:szCs w:val="24"/>
          <w:lang w:eastAsia="ru-RU"/>
        </w:rPr>
        <w:t xml:space="preserve"> десятой сессии</w:t>
      </w: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7520" w:rsidRPr="00897520" w:rsidRDefault="00897520" w:rsidP="00897520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520">
        <w:rPr>
          <w:rFonts w:ascii="Times New Roman" w:hAnsi="Times New Roman"/>
          <w:sz w:val="24"/>
          <w:szCs w:val="24"/>
          <w:lang w:eastAsia="ru-RU"/>
        </w:rPr>
        <w:t xml:space="preserve"> с. Крутологово</w:t>
      </w:r>
    </w:p>
    <w:p w:rsidR="00897520" w:rsidRPr="00897520" w:rsidRDefault="00897520" w:rsidP="00897520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97520">
        <w:rPr>
          <w:rFonts w:ascii="Times New Roman" w:hAnsi="Times New Roman"/>
          <w:sz w:val="24"/>
          <w:szCs w:val="24"/>
          <w:lang w:eastAsia="ru-RU"/>
        </w:rPr>
        <w:t>от 20.10.2016                                                                                                    № 25</w:t>
      </w:r>
    </w:p>
    <w:p w:rsidR="00897520" w:rsidRPr="00897520" w:rsidRDefault="00897520" w:rsidP="008975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7520" w:rsidRPr="00897520" w:rsidRDefault="00897520" w:rsidP="008975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О направлении ходатайства в адрес Губернатора Новосибирской области</w:t>
      </w:r>
    </w:p>
    <w:p w:rsidR="00897520" w:rsidRPr="00897520" w:rsidRDefault="00897520" w:rsidP="008975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об увеличении индекса размера платы граждан за коммунальные услуги</w:t>
      </w:r>
    </w:p>
    <w:p w:rsidR="00897520" w:rsidRPr="00897520" w:rsidRDefault="00897520" w:rsidP="008975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20">
        <w:rPr>
          <w:rFonts w:ascii="Times New Roman" w:hAnsi="Times New Roman" w:cs="Times New Roman"/>
          <w:sz w:val="24"/>
          <w:szCs w:val="24"/>
        </w:rPr>
        <w:t xml:space="preserve">В целях организации бесперебойной работы объектов коммунального комплекса на территории муниципального образования и рассмотрев обращение </w:t>
      </w:r>
      <w:proofErr w:type="spellStart"/>
      <w:r w:rsidRPr="0089752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897520">
        <w:rPr>
          <w:rFonts w:ascii="Times New Roman" w:hAnsi="Times New Roman" w:cs="Times New Roman"/>
          <w:sz w:val="24"/>
          <w:szCs w:val="24"/>
        </w:rPr>
        <w:t xml:space="preserve"> организации  МУП Крутологовский комхоз, руководствуясь  пунктом 46 подпункт «в» и пунктом 47 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Совет депутатов Крутологовского сельсовета Коченевского района Новосибирской области </w:t>
      </w:r>
      <w:proofErr w:type="gramEnd"/>
    </w:p>
    <w:p w:rsidR="00897520" w:rsidRPr="00897520" w:rsidRDefault="00897520" w:rsidP="008975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897520" w:rsidRPr="00897520" w:rsidRDefault="00897520" w:rsidP="00897520">
      <w:pPr>
        <w:pStyle w:val="a3"/>
        <w:numPr>
          <w:ilvl w:val="0"/>
          <w:numId w:val="18"/>
        </w:numPr>
        <w:tabs>
          <w:tab w:val="left" w:pos="993"/>
        </w:tabs>
        <w:spacing w:after="200" w:line="276" w:lineRule="auto"/>
        <w:ind w:hanging="11"/>
        <w:jc w:val="both"/>
      </w:pPr>
      <w:r w:rsidRPr="00897520">
        <w:t>Направить ходатайство Губернатору Новосибирской области об увеличение индекса изменения размера платы граждан за коммунальные услуги на территории муниципального образования Крутологовский сельсовет Коченевского района Новосибирской области в размере 18,65%;</w:t>
      </w:r>
    </w:p>
    <w:p w:rsidR="00897520" w:rsidRPr="00897520" w:rsidRDefault="00897520" w:rsidP="00897520">
      <w:pPr>
        <w:pStyle w:val="a3"/>
        <w:tabs>
          <w:tab w:val="left" w:pos="993"/>
        </w:tabs>
        <w:jc w:val="both"/>
      </w:pPr>
      <w:r w:rsidRPr="00897520">
        <w:t xml:space="preserve"> </w:t>
      </w:r>
    </w:p>
    <w:p w:rsidR="00897520" w:rsidRPr="00897520" w:rsidRDefault="00897520" w:rsidP="00897520">
      <w:pPr>
        <w:pStyle w:val="a3"/>
        <w:numPr>
          <w:ilvl w:val="0"/>
          <w:numId w:val="18"/>
        </w:numPr>
        <w:tabs>
          <w:tab w:val="left" w:pos="993"/>
        </w:tabs>
        <w:spacing w:after="200" w:line="276" w:lineRule="auto"/>
        <w:ind w:hanging="11"/>
        <w:jc w:val="both"/>
      </w:pPr>
      <w:r w:rsidRPr="00897520">
        <w:t>Опубликовать настоящее решение в периодичном печатном издании «Крутологовские вести» и на официальном сайте администрации  Крутологовского сельсовет  Коченевского района Новосибирской области.</w:t>
      </w:r>
    </w:p>
    <w:p w:rsidR="00897520" w:rsidRPr="00897520" w:rsidRDefault="00897520" w:rsidP="008975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97520" w:rsidRPr="00897520" w:rsidRDefault="00897520" w:rsidP="00897520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Крутологовского сельсовета</w:t>
      </w:r>
    </w:p>
    <w:p w:rsidR="00897520" w:rsidRPr="00897520" w:rsidRDefault="00897520" w:rsidP="00897520">
      <w:pPr>
        <w:autoSpaceDE w:val="0"/>
        <w:autoSpaceDN w:val="0"/>
        <w:adjustRightInd w:val="0"/>
        <w:ind w:right="21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                               М.Ю. Трофимова</w:t>
      </w:r>
    </w:p>
    <w:p w:rsidR="00897520" w:rsidRPr="00897520" w:rsidRDefault="00897520" w:rsidP="00897520">
      <w:pPr>
        <w:autoSpaceDE w:val="0"/>
        <w:autoSpaceDN w:val="0"/>
        <w:adjustRightInd w:val="0"/>
        <w:ind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autoSpaceDE w:val="0"/>
        <w:autoSpaceDN w:val="0"/>
        <w:adjustRightInd w:val="0"/>
        <w:ind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Глава Крутологовского сельсовета</w:t>
      </w: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                                       С.М. Иванова</w:t>
      </w:r>
    </w:p>
    <w:p w:rsidR="00897520" w:rsidRPr="008F60B2" w:rsidRDefault="00897520" w:rsidP="00897520">
      <w:pPr>
        <w:rPr>
          <w:sz w:val="28"/>
          <w:szCs w:val="28"/>
        </w:rPr>
      </w:pPr>
    </w:p>
    <w:p w:rsidR="00897520" w:rsidRDefault="00897520" w:rsidP="00897520">
      <w:pPr>
        <w:pStyle w:val="a4"/>
      </w:pPr>
      <w:r>
        <w:rPr>
          <w:b/>
          <w:bCs/>
        </w:rPr>
        <w:t>СОВЕТ ДЕПУТАТОВ                                                 Губернатору</w:t>
      </w:r>
    </w:p>
    <w:p w:rsidR="00897520" w:rsidRDefault="00897520" w:rsidP="00897520">
      <w:pPr>
        <w:pStyle w:val="a4"/>
      </w:pPr>
      <w:r>
        <w:rPr>
          <w:b/>
          <w:bCs/>
        </w:rPr>
        <w:t>КРУТОЛОГОВСКОГО СЕЛЬСОВЕТА         Новосибирской области</w:t>
      </w:r>
    </w:p>
    <w:p w:rsidR="00897520" w:rsidRDefault="00897520" w:rsidP="00897520">
      <w:pPr>
        <w:pStyle w:val="a4"/>
      </w:pPr>
      <w:r>
        <w:rPr>
          <w:b/>
          <w:bCs/>
        </w:rPr>
        <w:t>КОЧЕНЕВСКОГО   РАЙОНА                               В.Ф. Городецкому</w:t>
      </w:r>
    </w:p>
    <w:p w:rsidR="00897520" w:rsidRDefault="00897520" w:rsidP="00897520">
      <w:pPr>
        <w:pStyle w:val="a4"/>
        <w:rPr>
          <w:b/>
          <w:bCs/>
        </w:rPr>
      </w:pPr>
      <w:r>
        <w:rPr>
          <w:b/>
          <w:bCs/>
        </w:rPr>
        <w:t>НОВОСИБИРСКОЙ ОБЛАСТИ</w:t>
      </w:r>
    </w:p>
    <w:p w:rsidR="00897520" w:rsidRDefault="00897520" w:rsidP="00897520">
      <w:pPr>
        <w:pStyle w:val="a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897520" w:rsidRDefault="00897520" w:rsidP="00897520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 xml:space="preserve">НСО, Коченевский район 632633 </w:t>
      </w:r>
    </w:p>
    <w:p w:rsidR="00897520" w:rsidRDefault="00897520" w:rsidP="00897520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с. Крутологово, ул. Московская 14/2</w:t>
      </w:r>
    </w:p>
    <w:p w:rsidR="00897520" w:rsidRDefault="00897520" w:rsidP="00897520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тел/факс 8(38351)30-137</w:t>
      </w:r>
    </w:p>
    <w:p w:rsidR="00897520" w:rsidRDefault="00897520" w:rsidP="00897520">
      <w:pPr>
        <w:pStyle w:val="a4"/>
      </w:pPr>
      <w:proofErr w:type="gramStart"/>
      <w:r>
        <w:rPr>
          <w:b/>
          <w:bCs/>
          <w:sz w:val="24"/>
          <w:lang w:val="en-US"/>
        </w:rPr>
        <w:t>e</w:t>
      </w:r>
      <w:r w:rsidRPr="00EC6E45">
        <w:rPr>
          <w:b/>
          <w:bCs/>
          <w:sz w:val="24"/>
        </w:rPr>
        <w:t>-</w:t>
      </w:r>
      <w:r>
        <w:rPr>
          <w:b/>
          <w:bCs/>
          <w:sz w:val="24"/>
          <w:lang w:val="en-US"/>
        </w:rPr>
        <w:t>mail</w:t>
      </w:r>
      <w:proofErr w:type="gramEnd"/>
      <w:r>
        <w:rPr>
          <w:b/>
          <w:bCs/>
          <w:sz w:val="24"/>
        </w:rPr>
        <w:t xml:space="preserve">: </w:t>
      </w:r>
      <w:proofErr w:type="spellStart"/>
      <w:r>
        <w:rPr>
          <w:b/>
          <w:bCs/>
          <w:sz w:val="24"/>
          <w:lang w:val="en-US"/>
        </w:rPr>
        <w:t>sve</w:t>
      </w:r>
      <w:proofErr w:type="spellEnd"/>
      <w:r w:rsidRPr="00EC6E45">
        <w:rPr>
          <w:b/>
          <w:bCs/>
          <w:sz w:val="24"/>
        </w:rPr>
        <w:t>49262744@</w:t>
      </w:r>
      <w:proofErr w:type="spellStart"/>
      <w:r>
        <w:rPr>
          <w:b/>
          <w:bCs/>
          <w:sz w:val="24"/>
          <w:lang w:val="en-US"/>
        </w:rPr>
        <w:t>yandex</w:t>
      </w:r>
      <w:proofErr w:type="spellEnd"/>
      <w:r w:rsidRPr="00EC6E45"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ru</w:t>
      </w:r>
      <w:proofErr w:type="spellEnd"/>
      <w:r>
        <w:t xml:space="preserve">     </w:t>
      </w:r>
    </w:p>
    <w:p w:rsidR="00897520" w:rsidRPr="00897520" w:rsidRDefault="00897520" w:rsidP="00897520">
      <w:pPr>
        <w:pStyle w:val="a4"/>
      </w:pPr>
      <w:r>
        <w:t xml:space="preserve">           </w:t>
      </w:r>
    </w:p>
    <w:p w:rsidR="00897520" w:rsidRPr="00EC6E45" w:rsidRDefault="00897520" w:rsidP="00897520">
      <w:pPr>
        <w:pStyle w:val="a4"/>
      </w:pPr>
      <w:r w:rsidRPr="00EC6E45">
        <w:t>20.10.2016 г.   №</w:t>
      </w:r>
      <w:r w:rsidRPr="00897520">
        <w:t>1</w:t>
      </w:r>
      <w:r w:rsidRPr="00EC6E45">
        <w:t xml:space="preserve">                         </w:t>
      </w:r>
    </w:p>
    <w:p w:rsidR="00897520" w:rsidRDefault="00897520" w:rsidP="00897520">
      <w:pPr>
        <w:pStyle w:val="a4"/>
      </w:pPr>
      <w:r>
        <w:t xml:space="preserve">    </w:t>
      </w:r>
    </w:p>
    <w:p w:rsidR="00897520" w:rsidRDefault="00897520" w:rsidP="00897520">
      <w:pPr>
        <w:pStyle w:val="a4"/>
      </w:pPr>
      <w:r>
        <w:t xml:space="preserve">          </w:t>
      </w: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  <w:r>
        <w:t xml:space="preserve">                                 Уважаемый Владимир Филиппович!</w:t>
      </w: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  <w:spacing w:line="360" w:lineRule="auto"/>
      </w:pPr>
      <w:r>
        <w:t xml:space="preserve">        </w:t>
      </w:r>
    </w:p>
    <w:p w:rsidR="00897520" w:rsidRDefault="00897520" w:rsidP="00897520">
      <w:pPr>
        <w:pStyle w:val="a4"/>
        <w:ind w:firstLine="720"/>
      </w:pPr>
      <w:proofErr w:type="gramStart"/>
      <w:r>
        <w:rPr>
          <w:szCs w:val="28"/>
        </w:rPr>
        <w:t xml:space="preserve">Руководствуясь пунктом 46 подпункт «в» и пунктом </w:t>
      </w:r>
      <w:r w:rsidRPr="00EF6DA2">
        <w:rPr>
          <w:szCs w:val="28"/>
        </w:rPr>
        <w:t>47 Постановления Правительства Российской Федерации от 30 апреля 2014 года №</w:t>
      </w:r>
      <w:r>
        <w:rPr>
          <w:szCs w:val="28"/>
        </w:rPr>
        <w:t xml:space="preserve"> </w:t>
      </w:r>
      <w:r w:rsidRPr="00EF6DA2">
        <w:rPr>
          <w:szCs w:val="28"/>
        </w:rPr>
        <w:t>400 «О формировании индексов изменения размера платы граждан за коммунальные услуги в Российской Федерации»</w:t>
      </w:r>
      <w:r>
        <w:rPr>
          <w:szCs w:val="28"/>
        </w:rPr>
        <w:t xml:space="preserve"> Совет депутатов Крутологовского сельсовета Коченевского района Новосибирской области просит рассмотреть возможность </w:t>
      </w:r>
      <w:r w:rsidRPr="00E556EA">
        <w:rPr>
          <w:szCs w:val="28"/>
        </w:rPr>
        <w:t>увеличени</w:t>
      </w:r>
      <w:r>
        <w:rPr>
          <w:szCs w:val="28"/>
        </w:rPr>
        <w:t>я</w:t>
      </w:r>
      <w:r w:rsidRPr="00E556EA">
        <w:rPr>
          <w:szCs w:val="28"/>
        </w:rPr>
        <w:t xml:space="preserve"> индекса размера платы граждан за коммунальные услуги в</w:t>
      </w:r>
      <w:r>
        <w:rPr>
          <w:szCs w:val="28"/>
        </w:rPr>
        <w:t xml:space="preserve"> </w:t>
      </w:r>
      <w:r w:rsidRPr="00403BE8">
        <w:rPr>
          <w:szCs w:val="28"/>
        </w:rPr>
        <w:t xml:space="preserve">размере </w:t>
      </w:r>
      <w:r>
        <w:rPr>
          <w:szCs w:val="28"/>
        </w:rPr>
        <w:t>18,65%.</w:t>
      </w:r>
      <w:proofErr w:type="gramEnd"/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  <w:r>
        <w:t>Приложение:</w:t>
      </w:r>
    </w:p>
    <w:p w:rsidR="00897520" w:rsidRPr="00EC6E45" w:rsidRDefault="00897520" w:rsidP="00897520">
      <w:pPr>
        <w:pStyle w:val="a4"/>
        <w:numPr>
          <w:ilvl w:val="0"/>
          <w:numId w:val="19"/>
        </w:numPr>
      </w:pPr>
      <w:r w:rsidRPr="00EC6E45">
        <w:t>Решение сессии от 20.10.2016г №1 «О направлении ходатайства в адрес Губернатора Новосибирской области об увеличении индекса размера платы граждан за коммунальные услуги».</w:t>
      </w:r>
    </w:p>
    <w:p w:rsidR="00897520" w:rsidRDefault="00897520" w:rsidP="00897520">
      <w:pPr>
        <w:pStyle w:val="a4"/>
      </w:pPr>
    </w:p>
    <w:p w:rsidR="00897520" w:rsidRDefault="00897520" w:rsidP="00897520">
      <w:pPr>
        <w:pStyle w:val="a4"/>
      </w:pPr>
    </w:p>
    <w:p w:rsidR="00897520" w:rsidRDefault="00897520" w:rsidP="00897520">
      <w:pPr>
        <w:jc w:val="both"/>
        <w:rPr>
          <w:sz w:val="28"/>
        </w:rPr>
      </w:pPr>
    </w:p>
    <w:p w:rsidR="00897520" w:rsidRDefault="00897520" w:rsidP="00897520">
      <w:pPr>
        <w:jc w:val="both"/>
        <w:rPr>
          <w:sz w:val="28"/>
        </w:rPr>
      </w:pPr>
    </w:p>
    <w:p w:rsidR="00897520" w:rsidRDefault="00897520" w:rsidP="00897520">
      <w:pPr>
        <w:pStyle w:val="a4"/>
      </w:pPr>
      <w:r>
        <w:t xml:space="preserve">Председатель Совета депутатов                                             </w:t>
      </w:r>
      <w:r w:rsidR="007B43CC">
        <w:t xml:space="preserve"> </w:t>
      </w:r>
    </w:p>
    <w:p w:rsidR="00897520" w:rsidRPr="001516AE" w:rsidRDefault="00897520" w:rsidP="00897520">
      <w:pPr>
        <w:pStyle w:val="a4"/>
      </w:pPr>
      <w:r>
        <w:t>Крутологовского сельсовета</w:t>
      </w:r>
      <w:r w:rsidRPr="001516AE">
        <w:t xml:space="preserve"> Коченевского района</w:t>
      </w:r>
    </w:p>
    <w:p w:rsidR="00897520" w:rsidRPr="00EC6E45" w:rsidRDefault="00897520" w:rsidP="00897520">
      <w:pPr>
        <w:pStyle w:val="a4"/>
      </w:pPr>
      <w:r w:rsidRPr="001516AE">
        <w:t xml:space="preserve">Новосибирской области                 </w:t>
      </w:r>
      <w:r w:rsidR="007B43CC">
        <w:t xml:space="preserve">                                           М.Ю. Трофимова</w:t>
      </w:r>
      <w:r w:rsidRPr="001516AE">
        <w:t xml:space="preserve">               </w:t>
      </w:r>
      <w:r>
        <w:t xml:space="preserve">                             </w:t>
      </w:r>
    </w:p>
    <w:p w:rsidR="00897520" w:rsidRPr="00897520" w:rsidRDefault="00897520" w:rsidP="0089752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СОВЕТ ДЕПУТАТОВ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Крутологовского сельсовета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Коченевского района Новосибирской области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(пятого созыва)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(десятой сессии</w:t>
      </w:r>
      <w:r w:rsidRPr="0089752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pStyle w:val="a4"/>
        <w:rPr>
          <w:sz w:val="24"/>
          <w:szCs w:val="24"/>
        </w:rPr>
      </w:pPr>
      <w:r w:rsidRPr="00897520">
        <w:rPr>
          <w:sz w:val="24"/>
          <w:szCs w:val="24"/>
        </w:rPr>
        <w:t xml:space="preserve">от 20 октября2016 года                                                                                          №  26                                                                        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третьей сессии Совета депутатов «Об утверждении  бюджета  Крутологовского сельсовета Коченевского района Новосибирской области на 2016год  и плановый период 2017 и 2018годов» от 28.12.2015года №15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Рассмотрев и обсудив представленные зам</w:t>
      </w:r>
      <w:proofErr w:type="gramStart"/>
      <w:r w:rsidRPr="0089752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97520">
        <w:rPr>
          <w:rFonts w:ascii="Times New Roman" w:hAnsi="Times New Roman" w:cs="Times New Roman"/>
          <w:sz w:val="24"/>
          <w:szCs w:val="24"/>
        </w:rPr>
        <w:t xml:space="preserve">лавы администрации  Крутологовского сельсовета материалы по внесению изменений в решение третьей сессии Совета депутатов Крутологовского сельсовета от 28.12.2015года  «Об утверждении бюджета Крутологовского сельсовета Коченевского района Новосибирской области на 2016г и на плановый период 2017 и 2018 годов», Совет депутатов </w:t>
      </w:r>
    </w:p>
    <w:p w:rsidR="00897520" w:rsidRPr="00897520" w:rsidRDefault="00897520" w:rsidP="00897520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97520">
        <w:rPr>
          <w:rFonts w:ascii="Times New Roman" w:hAnsi="Times New Roman" w:cs="Times New Roman"/>
          <w:i w:val="0"/>
          <w:sz w:val="24"/>
          <w:szCs w:val="24"/>
        </w:rPr>
        <w:t>РЕШИЛ:</w:t>
      </w:r>
    </w:p>
    <w:p w:rsidR="00897520" w:rsidRPr="00897520" w:rsidRDefault="00897520" w:rsidP="00897520">
      <w:pPr>
        <w:pStyle w:val="21"/>
        <w:ind w:left="720" w:firstLine="0"/>
      </w:pPr>
      <w:r w:rsidRPr="00897520">
        <w:t>1. Внести изменения в решение третьей сессии  Совета депутатов от 28.12.2015 года «Об утверждении бюджета Крутологовского сельсовета Коченевского района Новосибирской области на 2016год и на плановый период 2017 и 2018годов» следующие изменения:</w:t>
      </w:r>
    </w:p>
    <w:p w:rsidR="00897520" w:rsidRPr="00897520" w:rsidRDefault="00897520" w:rsidP="00897520">
      <w:pPr>
        <w:pStyle w:val="3"/>
        <w:numPr>
          <w:ilvl w:val="0"/>
          <w:numId w:val="17"/>
        </w:numPr>
      </w:pPr>
      <w:r w:rsidRPr="00897520">
        <w:t>в статье 1: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 xml:space="preserve">а) в пункте 1 подпункте 1прогнозируемый общий объем доходов в сумме 5618110руб, заменить на </w:t>
      </w:r>
      <w:proofErr w:type="gramStart"/>
      <w:r w:rsidRPr="00897520">
        <w:rPr>
          <w:rFonts w:ascii="Times New Roman" w:hAnsi="Times New Roman" w:cs="Times New Roman"/>
          <w:sz w:val="24"/>
          <w:szCs w:val="24"/>
        </w:rPr>
        <w:t>6593129</w:t>
      </w:r>
      <w:proofErr w:type="gramEnd"/>
      <w:r w:rsidRPr="00897520">
        <w:rPr>
          <w:rFonts w:ascii="Times New Roman" w:hAnsi="Times New Roman" w:cs="Times New Roman"/>
          <w:sz w:val="24"/>
          <w:szCs w:val="24"/>
        </w:rPr>
        <w:t xml:space="preserve"> в том числе общий объем межбюджетных трансфертов, получаемых из других бюджетов системы Российской Федерации в сумме 4131710 рублей., заменить на 4858910 рублей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б) в пункте 1 подпункте 2 общий объем расходов в сумме 5618110 рублей, заменить на 6580454рубля 01 копейка</w:t>
      </w:r>
    </w:p>
    <w:p w:rsidR="00897520" w:rsidRPr="00897520" w:rsidRDefault="00897520" w:rsidP="00897520">
      <w:pPr>
        <w:pStyle w:val="3"/>
      </w:pPr>
      <w:r w:rsidRPr="00897520">
        <w:t>2)</w:t>
      </w:r>
      <w:r w:rsidRPr="00897520">
        <w:tab/>
        <w:t>в приложение 3: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а) внести изменения в «Перечень видов доходов местного бюджета на 2016год» в прилагаемой редакции. ( Приложение №1)</w:t>
      </w:r>
    </w:p>
    <w:p w:rsidR="00897520" w:rsidRPr="00897520" w:rsidRDefault="00897520" w:rsidP="00897520">
      <w:pPr>
        <w:pStyle w:val="3"/>
      </w:pPr>
      <w:r w:rsidRPr="00897520">
        <w:t>3)</w:t>
      </w:r>
      <w:r w:rsidRPr="00897520">
        <w:tab/>
        <w:t>в приложение 5: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а) внести изменения  «Распределение бюджетных ассигнований на 2016год по разделам, подразделам, целевым статьям и видам расходов» в прилагаемой редакции. (Приложение №2)</w:t>
      </w:r>
    </w:p>
    <w:p w:rsidR="00897520" w:rsidRPr="00897520" w:rsidRDefault="00897520" w:rsidP="00897520">
      <w:pPr>
        <w:pStyle w:val="3"/>
      </w:pPr>
      <w:r w:rsidRPr="00897520">
        <w:t>4)</w:t>
      </w:r>
      <w:r w:rsidRPr="00897520">
        <w:tab/>
        <w:t>в приложение 6: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 xml:space="preserve">а) внести изменения </w:t>
      </w:r>
      <w:proofErr w:type="gramStart"/>
      <w:r w:rsidRPr="008975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5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97520">
        <w:rPr>
          <w:rFonts w:ascii="Times New Roman" w:hAnsi="Times New Roman" w:cs="Times New Roman"/>
          <w:sz w:val="24"/>
          <w:szCs w:val="24"/>
        </w:rPr>
        <w:t>Ведомственная</w:t>
      </w:r>
      <w:proofErr w:type="gramEnd"/>
      <w:r w:rsidRPr="00897520">
        <w:rPr>
          <w:rFonts w:ascii="Times New Roman" w:hAnsi="Times New Roman" w:cs="Times New Roman"/>
          <w:sz w:val="24"/>
          <w:szCs w:val="24"/>
        </w:rPr>
        <w:t xml:space="preserve"> структура расходов местного бюджета на 2016год» в прилагаемой редакции. (Приложение№3)</w:t>
      </w:r>
    </w:p>
    <w:p w:rsidR="00897520" w:rsidRPr="00897520" w:rsidRDefault="00897520" w:rsidP="00897520">
      <w:pPr>
        <w:pStyle w:val="3"/>
      </w:pPr>
      <w:r w:rsidRPr="00897520">
        <w:lastRenderedPageBreak/>
        <w:t>5)</w:t>
      </w:r>
      <w:r w:rsidRPr="00897520">
        <w:tab/>
        <w:t>в приложение 7:</w:t>
      </w:r>
    </w:p>
    <w:p w:rsidR="00897520" w:rsidRPr="00897520" w:rsidRDefault="00897520" w:rsidP="00897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>а) внести изменения в  «Источники финансирования дефицита местного бюджета Крутологовского сельсовета Коченевского района Новосибирской области на 2016год» в прилагаемой редакции. (Приложение №4)</w:t>
      </w:r>
    </w:p>
    <w:p w:rsidR="00897520" w:rsidRPr="00897520" w:rsidRDefault="00897520" w:rsidP="00897520">
      <w:pPr>
        <w:pStyle w:val="21"/>
      </w:pPr>
      <w:r w:rsidRPr="00897520">
        <w:t>2.</w:t>
      </w:r>
      <w:r w:rsidRPr="00897520">
        <w:tab/>
        <w:t>Настоящее Решение вступает в силу со дня подписания.</w:t>
      </w:r>
    </w:p>
    <w:p w:rsidR="00897520" w:rsidRPr="00897520" w:rsidRDefault="00897520" w:rsidP="00897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pStyle w:val="a4"/>
        <w:rPr>
          <w:sz w:val="24"/>
          <w:szCs w:val="24"/>
        </w:rPr>
      </w:pPr>
      <w:r w:rsidRPr="00897520">
        <w:rPr>
          <w:sz w:val="24"/>
          <w:szCs w:val="24"/>
        </w:rPr>
        <w:t xml:space="preserve">                Глава Крутологовского сельсовета                                        С.М. Иванова</w:t>
      </w:r>
    </w:p>
    <w:p w:rsidR="00897520" w:rsidRDefault="00897520" w:rsidP="00897520">
      <w:pPr>
        <w:rPr>
          <w:rFonts w:ascii="Times New Roman" w:hAnsi="Times New Roman" w:cs="Times New Roman"/>
          <w:sz w:val="24"/>
          <w:szCs w:val="24"/>
        </w:rPr>
        <w:sectPr w:rsidR="00897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7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№1 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897520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897520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520" w:rsidRPr="00897520" w:rsidRDefault="00897520" w:rsidP="0089752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видов доходов бюджета Крутологовского сельсовета на 2016 год и плановый период 2017-2018 год                                                                                                    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89752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975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880"/>
        <w:gridCol w:w="1080"/>
        <w:gridCol w:w="1080"/>
        <w:gridCol w:w="1080"/>
      </w:tblGrid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2018г</w:t>
            </w:r>
          </w:p>
        </w:tc>
      </w:tr>
      <w:tr w:rsidR="00897520" w:rsidRPr="00897520" w:rsidTr="008975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273000</w:t>
            </w:r>
          </w:p>
        </w:tc>
      </w:tr>
      <w:tr w:rsidR="00897520" w:rsidRPr="00897520" w:rsidTr="008975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</w:t>
            </w:r>
          </w:p>
        </w:tc>
      </w:tr>
      <w:tr w:rsidR="00897520" w:rsidRPr="00897520" w:rsidTr="008975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497000</w:t>
            </w:r>
          </w:p>
        </w:tc>
      </w:tr>
      <w:tr w:rsidR="00897520" w:rsidRPr="00897520" w:rsidTr="008975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-92300</w:t>
            </w:r>
          </w:p>
        </w:tc>
      </w:tr>
      <w:tr w:rsidR="00897520" w:rsidRPr="00897520" w:rsidTr="00897520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647600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684700</w:t>
            </w:r>
          </w:p>
        </w:tc>
      </w:tr>
      <w:tr w:rsidR="00897520" w:rsidRPr="00897520" w:rsidTr="00897520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159400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504700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911619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717800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1723219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1402500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)п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11500</w:t>
            </w:r>
          </w:p>
        </w:tc>
      </w:tr>
      <w:tr w:rsidR="00897520" w:rsidRPr="00897520" w:rsidTr="00897520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13200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1734219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1347500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1415700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1875720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555 202 04012 10 0000 151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555 202 04014 10 0000 151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555 202 04999 10 0000 151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4858910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1875720</w:t>
            </w:r>
          </w:p>
        </w:tc>
      </w:tr>
      <w:tr w:rsidR="00897520" w:rsidRPr="00897520" w:rsidTr="008975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6593129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3291420</w:t>
            </w:r>
          </w:p>
        </w:tc>
      </w:tr>
    </w:tbl>
    <w:p w:rsidR="00897520" w:rsidRPr="00897520" w:rsidRDefault="00897520" w:rsidP="008975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897520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897520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897520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2016 год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и плановый период 2017-2018г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</w:t>
      </w:r>
    </w:p>
    <w:p w:rsidR="00897520" w:rsidRPr="00897520" w:rsidRDefault="00897520" w:rsidP="008975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4"/>
        <w:gridCol w:w="477"/>
        <w:gridCol w:w="535"/>
        <w:gridCol w:w="1361"/>
        <w:gridCol w:w="559"/>
        <w:gridCol w:w="678"/>
        <w:gridCol w:w="1304"/>
        <w:gridCol w:w="1017"/>
        <w:gridCol w:w="1174"/>
      </w:tblGrid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ind w:right="4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2018г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Администрация Крутологовского сельсовета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6613173.01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3291420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2195792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1461335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1461335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356605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356605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107695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107695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1711492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967035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967035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682035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867204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523837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523837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158198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576142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</w:t>
            </w:r>
          </w:p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576142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налогов, сборов и иных  платежей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перечисления бюджетам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87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90452.15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Защита населения и территории от последствий чрезвычайных ситуаций природного техногенного характера, гражданская </w:t>
            </w: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 по предупреждению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Обеспечение пожарной обеспеченности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78500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Другие вопросы в области 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 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 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1061496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847727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847727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услуг в сфере информационно-коммуникационных технологий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 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 обязательных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213769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582600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619700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(уличное освещение)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</w:t>
            </w:r>
            <w:proofErr w:type="spell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</w:t>
            </w:r>
            <w:proofErr w:type="spell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Текущее содержание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2285588.62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514014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персонала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773520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394777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119223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1278163.62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1278163,62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880000491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Условно-утвержденные 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164571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8800009990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164571</w:t>
            </w:r>
          </w:p>
        </w:tc>
      </w:tr>
    </w:tbl>
    <w:p w:rsidR="00897520" w:rsidRPr="00897520" w:rsidRDefault="00897520" w:rsidP="008975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Default="00897520" w:rsidP="00897520">
      <w:pPr>
        <w:jc w:val="right"/>
        <w:rPr>
          <w:rFonts w:ascii="Times New Roman" w:hAnsi="Times New Roman" w:cs="Times New Roman"/>
          <w:sz w:val="24"/>
          <w:szCs w:val="24"/>
        </w:rPr>
        <w:sectPr w:rsidR="00897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7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897520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897520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на 2016 год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плановый период 2017-2018г.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</w:rPr>
      </w:pPr>
    </w:p>
    <w:tbl>
      <w:tblPr>
        <w:tblW w:w="113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748"/>
        <w:gridCol w:w="476"/>
        <w:gridCol w:w="533"/>
        <w:gridCol w:w="1354"/>
        <w:gridCol w:w="557"/>
        <w:gridCol w:w="675"/>
        <w:gridCol w:w="1297"/>
        <w:gridCol w:w="1013"/>
        <w:gridCol w:w="1190"/>
      </w:tblGrid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ППП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897520">
              <w:rPr>
                <w:rFonts w:ascii="Times New Roman" w:hAnsi="Times New Roman" w:cs="Times New Roman"/>
                <w:b/>
                <w:lang w:eastAsia="en-US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ЭКР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2016г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2017г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ind w:right="41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2018г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6613173.01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3297880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3291420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2195792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1461335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1461335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464300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356605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356605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356605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107695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107695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1711492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967035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967035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682035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682035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867204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523837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523837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261896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158198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158198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576142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</w:t>
            </w:r>
          </w:p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576142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285000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285000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197200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144000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144000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178942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160000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160000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6250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Контрольно-счетный орган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Безвозмездные перечисления бюджетам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Резервные фонды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62183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18417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90452.15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20452,15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Мероприятия по предупреждению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Обеспечение пожарной обеспеченности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824600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78500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78500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)н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Поступление нефинансовых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17800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 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Прочая  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1061496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612600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649700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847727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30000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847727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услуг в сфере информационно-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Прочая  закупка товаров, работ и услуг для обеспечения государственны</w:t>
            </w:r>
            <w:proofErr w:type="gramStart"/>
            <w:r w:rsidRPr="00897520">
              <w:rPr>
                <w:rFonts w:ascii="Times New Roman" w:hAnsi="Times New Roman" w:cs="Times New Roman"/>
                <w:lang w:eastAsia="en-US"/>
              </w:rPr>
              <w:t>х(</w:t>
            </w:r>
            <w:proofErr w:type="gramEnd"/>
            <w:r w:rsidRPr="00897520">
              <w:rPr>
                <w:rFonts w:ascii="Times New Roman" w:hAnsi="Times New Roman" w:cs="Times New Roman"/>
                <w:lang w:eastAsia="en-US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межбюджетные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71307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6307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прочих налогов, сборов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6307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иных платежей обязательных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213769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582600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i/>
                <w:lang w:eastAsia="en-US"/>
              </w:rPr>
              <w:t>619700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Благоустройство (уличное освещение)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117119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межбюджетные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 xml:space="preserve">лицам- производителям </w:t>
            </w:r>
            <w:proofErr w:type="spellStart"/>
            <w:r w:rsidRPr="00897520">
              <w:rPr>
                <w:rFonts w:ascii="Times New Roman" w:hAnsi="Times New Roman" w:cs="Times New Roman"/>
                <w:lang w:eastAsia="en-US"/>
              </w:rPr>
              <w:t>товаро</w:t>
            </w:r>
            <w:proofErr w:type="spellEnd"/>
            <w:r w:rsidRPr="00897520">
              <w:rPr>
                <w:rFonts w:ascii="Times New Roman" w:hAnsi="Times New Roman" w:cs="Times New Roman"/>
                <w:lang w:eastAsia="en-US"/>
              </w:rPr>
              <w:t>,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7520">
              <w:rPr>
                <w:rFonts w:ascii="Times New Roman" w:hAnsi="Times New Roman" w:cs="Times New Roman"/>
                <w:color w:val="000000"/>
                <w:lang w:eastAsia="en-US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Содержание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Текущее содержание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609700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Культура и кинематография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2285588.62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838314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1007125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514000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514014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 на выплату персонала казенных учреждений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773520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394777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394777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233605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119223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119223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1278163.62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1278163,62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1266493,62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324300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11670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 xml:space="preserve">Уплата прочих налогов, сборов и </w:t>
            </w: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иных обязательных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Социальное обеспечение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99000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Условно-утвержденные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lang w:eastAsia="en-US"/>
              </w:rPr>
              <w:t>164571</w:t>
            </w:r>
          </w:p>
        </w:tc>
      </w:tr>
      <w:tr w:rsidR="00897520" w:rsidRPr="00897520" w:rsidTr="0089752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8800009990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97520">
              <w:rPr>
                <w:rFonts w:ascii="Times New Roman" w:hAnsi="Times New Roman" w:cs="Times New Roman"/>
                <w:lang w:eastAsia="en-US"/>
              </w:rPr>
              <w:t>164571</w:t>
            </w:r>
          </w:p>
        </w:tc>
      </w:tr>
    </w:tbl>
    <w:p w:rsidR="00897520" w:rsidRPr="00897520" w:rsidRDefault="00897520" w:rsidP="008975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520" w:rsidRDefault="00897520" w:rsidP="00897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897520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897520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897520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18"/>
          <w:szCs w:val="18"/>
        </w:rPr>
      </w:pPr>
      <w:r w:rsidRPr="00897520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897520" w:rsidRPr="00897520" w:rsidRDefault="00897520" w:rsidP="00897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 местного бюджета Крутологовского сельсовета Коченевского района Новосибирской области на 2016год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520">
        <w:rPr>
          <w:rFonts w:ascii="Times New Roman" w:hAnsi="Times New Roman" w:cs="Times New Roman"/>
          <w:b/>
          <w:sz w:val="24"/>
          <w:szCs w:val="24"/>
        </w:rPr>
        <w:t xml:space="preserve">и плановый период 2017-2018гг. </w:t>
      </w:r>
    </w:p>
    <w:p w:rsidR="00897520" w:rsidRPr="00897520" w:rsidRDefault="00897520" w:rsidP="008975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4186"/>
        <w:gridCol w:w="1417"/>
        <w:gridCol w:w="1133"/>
        <w:gridCol w:w="1056"/>
      </w:tblGrid>
      <w:tr w:rsidR="00897520" w:rsidRPr="00897520" w:rsidTr="00897520">
        <w:trPr>
          <w:trHeight w:val="103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Погашение  бюджетных кредитов, полученных от других бюджетов бюджетной системы Российской </w:t>
            </w: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01 03 00 </w:t>
            </w:r>
            <w:proofErr w:type="spell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10 0000 810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-6593129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-3291420</w:t>
            </w:r>
          </w:p>
        </w:tc>
      </w:tr>
      <w:tr w:rsidR="00897520" w:rsidRPr="00897520" w:rsidTr="00897520">
        <w:trPr>
          <w:trHeight w:val="56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-6593129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-6593129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-6593129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6613173,01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6613173,01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6613173,01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3291420</w:t>
            </w:r>
          </w:p>
        </w:tc>
      </w:tr>
      <w:tr w:rsidR="00897520" w:rsidRPr="00897520" w:rsidTr="0089752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6613173,01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20" w:rsidRPr="00897520" w:rsidRDefault="008975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3291420</w:t>
            </w:r>
          </w:p>
        </w:tc>
      </w:tr>
    </w:tbl>
    <w:p w:rsidR="00897520" w:rsidRPr="00897520" w:rsidRDefault="00897520" w:rsidP="008975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025" w:rsidRDefault="003F5025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  <w:sectPr w:rsidR="003F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DAC" w:rsidRPr="006E4DAC" w:rsidRDefault="00A73BBE" w:rsidP="006E4DAC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6E4D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E4DAC" w:rsidRPr="006E4DAC">
        <w:rPr>
          <w:rFonts w:ascii="Times New Roman" w:hAnsi="Times New Roman" w:cs="Times New Roman"/>
          <w:b/>
          <w:bCs/>
        </w:rPr>
        <w:t>СОВЕТ ДЕПУТАТОВ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b/>
          <w:bCs/>
        </w:rPr>
      </w:pPr>
      <w:r w:rsidRPr="006E4DAC">
        <w:rPr>
          <w:rFonts w:ascii="Times New Roman" w:hAnsi="Times New Roman" w:cs="Times New Roman"/>
          <w:b/>
          <w:bCs/>
        </w:rPr>
        <w:t xml:space="preserve">  Крутологовского сельсовета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b/>
          <w:bCs/>
        </w:rPr>
      </w:pPr>
      <w:r w:rsidRPr="006E4DAC">
        <w:rPr>
          <w:rFonts w:ascii="Times New Roman" w:hAnsi="Times New Roman" w:cs="Times New Roman"/>
          <w:b/>
          <w:bCs/>
        </w:rPr>
        <w:t>Коченевского района Новосибирской области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b/>
          <w:bCs/>
        </w:rPr>
      </w:pPr>
      <w:r w:rsidRPr="006E4DAC">
        <w:rPr>
          <w:rFonts w:ascii="Times New Roman" w:hAnsi="Times New Roman" w:cs="Times New Roman"/>
          <w:b/>
          <w:bCs/>
        </w:rPr>
        <w:t>(пятого созыва)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b/>
          <w:bCs/>
        </w:rPr>
      </w:pPr>
      <w:r w:rsidRPr="006E4DAC">
        <w:rPr>
          <w:rFonts w:ascii="Times New Roman" w:hAnsi="Times New Roman" w:cs="Times New Roman"/>
          <w:b/>
          <w:bCs/>
        </w:rPr>
        <w:t>ПРОТОКОЛ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DA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6E4DAC">
        <w:rPr>
          <w:rFonts w:ascii="Times New Roman" w:hAnsi="Times New Roman" w:cs="Times New Roman"/>
          <w:bCs/>
          <w:sz w:val="24"/>
          <w:szCs w:val="24"/>
        </w:rPr>
        <w:t>десятой</w:t>
      </w:r>
      <w:r w:rsidRPr="006E4DAC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6E4DAC" w:rsidRPr="006E4DAC" w:rsidRDefault="006E4DAC" w:rsidP="006E4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DAC" w:rsidRPr="006E4DAC" w:rsidRDefault="006E4DAC" w:rsidP="006E4DAC">
      <w:pPr>
        <w:tabs>
          <w:tab w:val="left" w:pos="7230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6E4DAC">
        <w:rPr>
          <w:rFonts w:ascii="Times New Roman" w:hAnsi="Times New Roman" w:cs="Times New Roman"/>
          <w:sz w:val="24"/>
          <w:szCs w:val="24"/>
        </w:rPr>
        <w:t xml:space="preserve">от 20 октября 2015 года                                                                                                     №  </w:t>
      </w:r>
      <w:r w:rsidR="00BC2660">
        <w:rPr>
          <w:rFonts w:ascii="Times New Roman" w:hAnsi="Times New Roman" w:cs="Times New Roman"/>
          <w:sz w:val="24"/>
          <w:szCs w:val="24"/>
        </w:rPr>
        <w:t>27</w:t>
      </w:r>
      <w:r w:rsidRPr="006E4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E4DAC" w:rsidRDefault="006E4DAC" w:rsidP="006E4DAC">
      <w:pPr>
        <w:rPr>
          <w:rFonts w:ascii="Times New Roman" w:hAnsi="Times New Roman" w:cs="Times New Roman"/>
          <w:sz w:val="24"/>
          <w:szCs w:val="24"/>
        </w:rPr>
      </w:pPr>
      <w:r w:rsidRPr="006E4DAC">
        <w:rPr>
          <w:rFonts w:ascii="Times New Roman" w:hAnsi="Times New Roman" w:cs="Times New Roman"/>
          <w:sz w:val="24"/>
          <w:szCs w:val="24"/>
        </w:rPr>
        <w:t xml:space="preserve">О приостановлении действия пункта 1 статьи 18 Положения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E4DAC">
        <w:rPr>
          <w:rFonts w:ascii="Times New Roman" w:hAnsi="Times New Roman" w:cs="Times New Roman"/>
          <w:sz w:val="24"/>
          <w:szCs w:val="24"/>
        </w:rPr>
        <w:t xml:space="preserve">о бюджетном процессе Крутологовского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E4DAC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6E4DAC" w:rsidRPr="006E4DAC" w:rsidRDefault="006E4DAC" w:rsidP="006E4DAC">
      <w:pPr>
        <w:rPr>
          <w:rFonts w:ascii="Times New Roman" w:hAnsi="Times New Roman" w:cs="Times New Roman"/>
          <w:sz w:val="24"/>
          <w:szCs w:val="24"/>
        </w:rPr>
      </w:pPr>
      <w:r w:rsidRPr="006E4DAC">
        <w:rPr>
          <w:rFonts w:ascii="Times New Roman" w:hAnsi="Times New Roman" w:cs="Times New Roman"/>
          <w:sz w:val="24"/>
          <w:szCs w:val="24"/>
        </w:rPr>
        <w:t>Совет депутатов Крутологовского сельсовета Коченевского района Новосибирской области</w:t>
      </w:r>
    </w:p>
    <w:p w:rsidR="006E4DAC" w:rsidRPr="006E4DAC" w:rsidRDefault="006E4DAC" w:rsidP="006E4DAC">
      <w:pPr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6E4DAC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РЕШИЛ:</w:t>
      </w:r>
    </w:p>
    <w:p w:rsidR="006E4DAC" w:rsidRPr="006E4DAC" w:rsidRDefault="006E4DAC" w:rsidP="006E4DAC">
      <w:pPr>
        <w:ind w:firstLine="540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6E4DAC" w:rsidRPr="006E4DAC" w:rsidRDefault="00BC2660" w:rsidP="006E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4DAC" w:rsidRPr="006E4DAC">
        <w:rPr>
          <w:rFonts w:ascii="Times New Roman" w:hAnsi="Times New Roman" w:cs="Times New Roman"/>
          <w:sz w:val="24"/>
          <w:szCs w:val="24"/>
        </w:rPr>
        <w:t>1. Приостановить действие пункта 1 статьи 18 Положения «О бюджетном процессе Крутологовского сельсовета Коченевского района Новосибирской области принятое решением первой сессии Совета депутатов Крутологовского сельсовета Коченевского района от 30.09.2015г. № 8, до 1 января 2016 года.</w:t>
      </w:r>
    </w:p>
    <w:p w:rsidR="006E4DAC" w:rsidRPr="006E4DAC" w:rsidRDefault="006E4DAC" w:rsidP="006E4DA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DAC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6E4DAC">
        <w:rPr>
          <w:rFonts w:ascii="Times New Roman" w:hAnsi="Times New Roman" w:cs="Times New Roman"/>
          <w:sz w:val="24"/>
          <w:szCs w:val="24"/>
        </w:rPr>
        <w:t>Администрация Крутологовского сельсовета Коченевского района Новосибирской области вносит на рассмотрение Совета депутатов Крутологовского сельсовета Коченевского района Новосибирской области (далее - Совет депутатов) проект решения Совета депутатов «О бюджете Крутологовского сельсовета Коченевского района на 201</w:t>
      </w:r>
      <w:r w:rsidR="00BC2660">
        <w:rPr>
          <w:rFonts w:ascii="Times New Roman" w:hAnsi="Times New Roman" w:cs="Times New Roman"/>
          <w:sz w:val="24"/>
          <w:szCs w:val="24"/>
        </w:rPr>
        <w:t>7</w:t>
      </w:r>
      <w:r w:rsidRPr="006E4DAC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C2660">
        <w:rPr>
          <w:rFonts w:ascii="Times New Roman" w:hAnsi="Times New Roman" w:cs="Times New Roman"/>
          <w:sz w:val="24"/>
          <w:szCs w:val="24"/>
        </w:rPr>
        <w:t>8</w:t>
      </w:r>
      <w:r w:rsidRPr="006E4DAC">
        <w:rPr>
          <w:rFonts w:ascii="Times New Roman" w:hAnsi="Times New Roman" w:cs="Times New Roman"/>
          <w:sz w:val="24"/>
          <w:szCs w:val="24"/>
        </w:rPr>
        <w:t xml:space="preserve"> и 201</w:t>
      </w:r>
      <w:r w:rsidR="00BC2660">
        <w:rPr>
          <w:rFonts w:ascii="Times New Roman" w:hAnsi="Times New Roman" w:cs="Times New Roman"/>
          <w:sz w:val="24"/>
          <w:szCs w:val="24"/>
        </w:rPr>
        <w:t>9</w:t>
      </w:r>
      <w:r w:rsidRPr="006E4DAC">
        <w:rPr>
          <w:rFonts w:ascii="Times New Roman" w:hAnsi="Times New Roman" w:cs="Times New Roman"/>
          <w:sz w:val="24"/>
          <w:szCs w:val="24"/>
        </w:rPr>
        <w:t xml:space="preserve"> годов» с документами и материалами, установленными в статье №19., пункт №1 «Положения «О бюджетном процессе  Крутологовского сельсовета Коченевского района Новосибирской</w:t>
      </w:r>
      <w:proofErr w:type="gramEnd"/>
      <w:r w:rsidRPr="006E4DA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C2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DAC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6E4DAC">
        <w:rPr>
          <w:rFonts w:ascii="Times New Roman" w:hAnsi="Times New Roman" w:cs="Times New Roman"/>
          <w:sz w:val="24"/>
          <w:szCs w:val="24"/>
        </w:rPr>
        <w:t xml:space="preserve"> решением первой сессии Совета депутатов Крутологовского сельсовета Коченевского района от 30.09.2015г. № 8, не позднее 1 декабря 201</w:t>
      </w:r>
      <w:r w:rsidR="00BC2660">
        <w:rPr>
          <w:rFonts w:ascii="Times New Roman" w:hAnsi="Times New Roman" w:cs="Times New Roman"/>
          <w:sz w:val="24"/>
          <w:szCs w:val="24"/>
        </w:rPr>
        <w:t>6</w:t>
      </w:r>
      <w:r w:rsidRPr="006E4D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4DAC" w:rsidRPr="006E4DAC" w:rsidRDefault="006E4DAC" w:rsidP="006E4DA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4DA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6E4DAC" w:rsidRPr="006E4DAC" w:rsidRDefault="006E4DAC" w:rsidP="006E4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60" w:rsidRPr="00BC2660" w:rsidRDefault="006E4DAC" w:rsidP="00BC2660">
      <w:pPr>
        <w:pStyle w:val="a4"/>
        <w:jc w:val="left"/>
        <w:rPr>
          <w:sz w:val="24"/>
          <w:szCs w:val="24"/>
        </w:rPr>
      </w:pPr>
      <w:r w:rsidRPr="006E4DAC">
        <w:rPr>
          <w:sz w:val="24"/>
          <w:szCs w:val="24"/>
        </w:rPr>
        <w:t xml:space="preserve">Глава Крутологовского сельсовета </w:t>
      </w:r>
      <w:r w:rsidR="00BC2660">
        <w:rPr>
          <w:sz w:val="24"/>
          <w:szCs w:val="24"/>
        </w:rPr>
        <w:t xml:space="preserve">                                                                                                     </w:t>
      </w:r>
      <w:r w:rsidR="00BC2660" w:rsidRPr="00BC2660">
        <w:rPr>
          <w:sz w:val="24"/>
          <w:szCs w:val="24"/>
        </w:rPr>
        <w:t>Коченевского района</w:t>
      </w:r>
    </w:p>
    <w:p w:rsidR="006E4DAC" w:rsidRDefault="00BC2660" w:rsidP="00BC2660">
      <w:pPr>
        <w:rPr>
          <w:rFonts w:ascii="Times New Roman" w:hAnsi="Times New Roman" w:cs="Times New Roman"/>
          <w:sz w:val="24"/>
          <w:szCs w:val="24"/>
        </w:rPr>
      </w:pPr>
      <w:r w:rsidRPr="00BC266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E4DAC" w:rsidRPr="00BC26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E4DAC" w:rsidRPr="00BC2660">
        <w:rPr>
          <w:rFonts w:ascii="Times New Roman" w:hAnsi="Times New Roman" w:cs="Times New Roman"/>
          <w:sz w:val="24"/>
          <w:szCs w:val="24"/>
        </w:rPr>
        <w:t xml:space="preserve"> </w:t>
      </w:r>
      <w:r w:rsidR="006E4DAC" w:rsidRPr="006E4DAC">
        <w:rPr>
          <w:rFonts w:ascii="Times New Roman" w:hAnsi="Times New Roman" w:cs="Times New Roman"/>
          <w:sz w:val="24"/>
          <w:szCs w:val="24"/>
        </w:rPr>
        <w:t>С.М. Иванова</w:t>
      </w:r>
    </w:p>
    <w:p w:rsidR="00BC2660" w:rsidRPr="00BC2660" w:rsidRDefault="00BC2660" w:rsidP="00BC2660">
      <w:pPr>
        <w:pStyle w:val="a4"/>
        <w:rPr>
          <w:sz w:val="24"/>
          <w:szCs w:val="24"/>
        </w:rPr>
      </w:pPr>
      <w:r w:rsidRPr="00BC2660">
        <w:rPr>
          <w:sz w:val="24"/>
          <w:szCs w:val="24"/>
        </w:rPr>
        <w:t xml:space="preserve">Председатель Совета депутатов                                              </w:t>
      </w:r>
    </w:p>
    <w:p w:rsidR="00BC2660" w:rsidRPr="00BC2660" w:rsidRDefault="00BC2660" w:rsidP="00BC2660">
      <w:pPr>
        <w:pStyle w:val="a4"/>
        <w:rPr>
          <w:sz w:val="24"/>
          <w:szCs w:val="24"/>
        </w:rPr>
      </w:pPr>
      <w:r w:rsidRPr="00BC2660">
        <w:rPr>
          <w:sz w:val="24"/>
          <w:szCs w:val="24"/>
        </w:rPr>
        <w:t>Крутологовского сельсовета Коченевского района</w:t>
      </w:r>
    </w:p>
    <w:p w:rsidR="00BC2660" w:rsidRPr="00BC2660" w:rsidRDefault="00BC2660" w:rsidP="00BC2660">
      <w:pPr>
        <w:pStyle w:val="a4"/>
        <w:rPr>
          <w:sz w:val="24"/>
          <w:szCs w:val="24"/>
        </w:rPr>
      </w:pPr>
      <w:r w:rsidRPr="00BC2660">
        <w:rPr>
          <w:sz w:val="24"/>
          <w:szCs w:val="24"/>
        </w:rPr>
        <w:t xml:space="preserve">Новосибирской области                                                            </w:t>
      </w:r>
      <w:r w:rsidR="000E0953">
        <w:rPr>
          <w:sz w:val="24"/>
          <w:szCs w:val="24"/>
        </w:rPr>
        <w:t xml:space="preserve">               </w:t>
      </w:r>
      <w:r w:rsidRPr="00BC2660">
        <w:rPr>
          <w:sz w:val="24"/>
          <w:szCs w:val="24"/>
        </w:rPr>
        <w:t xml:space="preserve">М.Ю. Трофимова                                            </w:t>
      </w:r>
    </w:p>
    <w:p w:rsidR="009019D7" w:rsidRDefault="009019D7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  <w:sectPr w:rsidR="009019D7" w:rsidSect="0078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депутатов, присутствующих на</w:t>
      </w:r>
      <w:r w:rsidR="009019D7">
        <w:rPr>
          <w:rFonts w:ascii="Times New Roman" w:hAnsi="Times New Roman" w:cs="Times New Roman"/>
          <w:sz w:val="24"/>
          <w:szCs w:val="24"/>
        </w:rPr>
        <w:t xml:space="preserve"> десятой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025">
        <w:rPr>
          <w:rFonts w:ascii="Times New Roman" w:hAnsi="Times New Roman" w:cs="Times New Roman"/>
          <w:sz w:val="24"/>
          <w:szCs w:val="24"/>
        </w:rPr>
        <w:t>Андрияненко</w:t>
      </w:r>
      <w:proofErr w:type="spellEnd"/>
      <w:r w:rsidRPr="003F5025">
        <w:rPr>
          <w:rFonts w:ascii="Times New Roman" w:hAnsi="Times New Roman" w:cs="Times New Roman"/>
          <w:sz w:val="24"/>
          <w:szCs w:val="24"/>
        </w:rPr>
        <w:t xml:space="preserve"> Галина Ильинична      -      депутат Совета депутатов </w:t>
      </w:r>
    </w:p>
    <w:p w:rsidR="003F5025" w:rsidRPr="003F5025" w:rsidRDefault="00E12F4E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Зоя Васильевна              </w:t>
      </w:r>
      <w:r w:rsidR="003F50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3F5025"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3F5025"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Мыльников Виктор Михайлович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Осипова Наталья Анатольевна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3F5025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Андреевич      </w:t>
      </w:r>
      <w:proofErr w:type="gramStart"/>
      <w:r w:rsidR="001352D3"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1352D3"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Семечков Алексей Сергеевич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Трофимова Майя Юрьевна    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СПИСОК</w:t>
      </w: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лиц, приглашенных на </w:t>
      </w:r>
      <w:r w:rsidR="002A4222">
        <w:rPr>
          <w:rFonts w:ascii="Times New Roman" w:hAnsi="Times New Roman" w:cs="Times New Roman"/>
          <w:sz w:val="24"/>
          <w:szCs w:val="24"/>
        </w:rPr>
        <w:t>десятую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сессию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Default="001352D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Иванова Светлана Михайловна – Глава администрации;</w:t>
      </w:r>
    </w:p>
    <w:p w:rsidR="003F5025" w:rsidRPr="003F5025" w:rsidRDefault="003F5025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 </w:t>
      </w:r>
      <w:r w:rsidRPr="003F5025">
        <w:rPr>
          <w:rFonts w:ascii="Times New Roman" w:hAnsi="Times New Roman" w:cs="Times New Roman"/>
          <w:sz w:val="24"/>
          <w:szCs w:val="24"/>
        </w:rPr>
        <w:t>– специалист администрации;</w:t>
      </w:r>
    </w:p>
    <w:p w:rsidR="001352D3" w:rsidRPr="003F5025" w:rsidRDefault="009019D7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администрации.</w:t>
      </w:r>
    </w:p>
    <w:p w:rsidR="001352D3" w:rsidRDefault="001352D3" w:rsidP="001352D3">
      <w:pPr>
        <w:rPr>
          <w:sz w:val="24"/>
          <w:szCs w:val="24"/>
        </w:rPr>
      </w:pPr>
    </w:p>
    <w:p w:rsidR="001352D3" w:rsidRDefault="001352D3" w:rsidP="001352D3"/>
    <w:p w:rsidR="00EE4BB3" w:rsidRDefault="00EE4BB3"/>
    <w:sectPr w:rsidR="00EE4BB3" w:rsidSect="007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AC" w:rsidRDefault="006E4DAC" w:rsidP="00897520">
      <w:pPr>
        <w:spacing w:after="0" w:line="240" w:lineRule="auto"/>
      </w:pPr>
      <w:r>
        <w:separator/>
      </w:r>
    </w:p>
  </w:endnote>
  <w:endnote w:type="continuationSeparator" w:id="1">
    <w:p w:rsidR="006E4DAC" w:rsidRDefault="006E4DAC" w:rsidP="0089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AC" w:rsidRDefault="006E4DAC" w:rsidP="00897520">
      <w:pPr>
        <w:spacing w:after="0" w:line="240" w:lineRule="auto"/>
      </w:pPr>
      <w:r>
        <w:separator/>
      </w:r>
    </w:p>
  </w:footnote>
  <w:footnote w:type="continuationSeparator" w:id="1">
    <w:p w:rsidR="006E4DAC" w:rsidRDefault="006E4DAC" w:rsidP="0089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28A"/>
    <w:multiLevelType w:val="hybridMultilevel"/>
    <w:tmpl w:val="44445E7C"/>
    <w:lvl w:ilvl="0" w:tplc="5B16D6C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0B71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DFC48CD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2E74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2055600"/>
    <w:multiLevelType w:val="hybridMultilevel"/>
    <w:tmpl w:val="FE8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554ED"/>
    <w:multiLevelType w:val="hybridMultilevel"/>
    <w:tmpl w:val="C36C95A0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A2EA0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D8F7116"/>
    <w:multiLevelType w:val="hybridMultilevel"/>
    <w:tmpl w:val="F1BC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556BC"/>
    <w:multiLevelType w:val="hybridMultilevel"/>
    <w:tmpl w:val="CFD83C28"/>
    <w:lvl w:ilvl="0" w:tplc="93FCBF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EBF350E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2D3"/>
    <w:rsid w:val="000E0953"/>
    <w:rsid w:val="001352D3"/>
    <w:rsid w:val="001734A8"/>
    <w:rsid w:val="001C77AB"/>
    <w:rsid w:val="001D0EF4"/>
    <w:rsid w:val="00207032"/>
    <w:rsid w:val="00210BC1"/>
    <w:rsid w:val="002A4222"/>
    <w:rsid w:val="003F5025"/>
    <w:rsid w:val="00404F37"/>
    <w:rsid w:val="00515FD3"/>
    <w:rsid w:val="005A4F7C"/>
    <w:rsid w:val="006E4DAC"/>
    <w:rsid w:val="00740B7B"/>
    <w:rsid w:val="007844D4"/>
    <w:rsid w:val="007B43CC"/>
    <w:rsid w:val="008307AB"/>
    <w:rsid w:val="00872CAD"/>
    <w:rsid w:val="00897520"/>
    <w:rsid w:val="008A00CC"/>
    <w:rsid w:val="009019D7"/>
    <w:rsid w:val="0098543D"/>
    <w:rsid w:val="00A65E1D"/>
    <w:rsid w:val="00A73BBE"/>
    <w:rsid w:val="00B6797B"/>
    <w:rsid w:val="00BC2660"/>
    <w:rsid w:val="00BE398D"/>
    <w:rsid w:val="00D32302"/>
    <w:rsid w:val="00D834B9"/>
    <w:rsid w:val="00DB5F87"/>
    <w:rsid w:val="00E12F4E"/>
    <w:rsid w:val="00EE4BB3"/>
    <w:rsid w:val="00FD69BE"/>
    <w:rsid w:val="00FE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4"/>
  </w:style>
  <w:style w:type="paragraph" w:styleId="1">
    <w:name w:val="heading 1"/>
    <w:basedOn w:val="a"/>
    <w:next w:val="a"/>
    <w:link w:val="10"/>
    <w:qFormat/>
    <w:rsid w:val="0089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7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740B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0B7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First Indent"/>
    <w:basedOn w:val="a4"/>
    <w:link w:val="a7"/>
    <w:semiHidden/>
    <w:unhideWhenUsed/>
    <w:rsid w:val="001C77AB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Красная строка Знак"/>
    <w:basedOn w:val="a5"/>
    <w:link w:val="a6"/>
    <w:semiHidden/>
    <w:rsid w:val="001C77AB"/>
  </w:style>
  <w:style w:type="character" w:customStyle="1" w:styleId="20">
    <w:name w:val="Заголовок 2 Знак"/>
    <w:basedOn w:val="a0"/>
    <w:link w:val="2"/>
    <w:semiHidden/>
    <w:rsid w:val="001C77A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901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01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9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List 2"/>
    <w:basedOn w:val="a"/>
    <w:semiHidden/>
    <w:unhideWhenUsed/>
    <w:rsid w:val="0089752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rsid w:val="0089752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unhideWhenUsed/>
    <w:rsid w:val="00897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0"/>
    <w:semiHidden/>
    <w:rsid w:val="00897520"/>
    <w:rPr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8975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897520"/>
  </w:style>
  <w:style w:type="paragraph" w:styleId="33">
    <w:name w:val="Body Text Indent 3"/>
    <w:basedOn w:val="a"/>
    <w:link w:val="310"/>
    <w:semiHidden/>
    <w:unhideWhenUsed/>
    <w:rsid w:val="008975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97520"/>
    <w:rPr>
      <w:sz w:val="16"/>
      <w:szCs w:val="16"/>
    </w:rPr>
  </w:style>
  <w:style w:type="paragraph" w:styleId="a8">
    <w:name w:val="Balloon Text"/>
    <w:basedOn w:val="a"/>
    <w:link w:val="11"/>
    <w:semiHidden/>
    <w:unhideWhenUsed/>
    <w:rsid w:val="00897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97520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1"/>
    <w:basedOn w:val="a0"/>
    <w:link w:val="30"/>
    <w:semiHidden/>
    <w:locked/>
    <w:rsid w:val="00897520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897520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897520"/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Текст выноски Знак1"/>
    <w:basedOn w:val="a0"/>
    <w:link w:val="a8"/>
    <w:semiHidden/>
    <w:locked/>
    <w:rsid w:val="00897520"/>
    <w:rPr>
      <w:rFonts w:ascii="Tahoma" w:eastAsia="Times New Roman" w:hAnsi="Tahoma" w:cs="Tahoma"/>
      <w:sz w:val="16"/>
      <w:szCs w:val="16"/>
    </w:rPr>
  </w:style>
  <w:style w:type="paragraph" w:styleId="aa">
    <w:name w:val="No Spacing"/>
    <w:qFormat/>
    <w:rsid w:val="00897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9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7520"/>
  </w:style>
  <w:style w:type="paragraph" w:styleId="ad">
    <w:name w:val="footer"/>
    <w:basedOn w:val="a"/>
    <w:link w:val="ae"/>
    <w:uiPriority w:val="99"/>
    <w:semiHidden/>
    <w:unhideWhenUsed/>
    <w:rsid w:val="0089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7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1BC0-DC59-4866-A980-CB419A89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37</Pages>
  <Words>7279</Words>
  <Characters>41494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dcterms:created xsi:type="dcterms:W3CDTF">2016-04-27T13:55:00Z</dcterms:created>
  <dcterms:modified xsi:type="dcterms:W3CDTF">2016-11-23T11:29:00Z</dcterms:modified>
</cp:coreProperties>
</file>