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Крутологовского сельсовета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Коченевского района Новосибирской области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(пятого созыва)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Седьмой сессии Совета,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решения, принятые Советом,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документы к ним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 июня 2016 года</w:t>
      </w:r>
    </w:p>
    <w:p w:rsidR="006975A8" w:rsidRDefault="006975A8" w:rsidP="006975A8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СОВЕТ ДЕПУТАТОВ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Крутологовского сельсовета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Коченевского района Новосибирской области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(пятого созыва)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ПРОТОКОЛ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r>
        <w:rPr>
          <w:rFonts w:ascii="Times New Roman" w:hAnsi="Times New Roman" w:cs="Times New Roman"/>
          <w:bCs/>
          <w:sz w:val="24"/>
          <w:szCs w:val="24"/>
        </w:rPr>
        <w:t xml:space="preserve">седьмой </w:t>
      </w:r>
      <w:r>
        <w:rPr>
          <w:rFonts w:ascii="Times New Roman" w:hAnsi="Times New Roman" w:cs="Times New Roman"/>
          <w:sz w:val="24"/>
          <w:szCs w:val="24"/>
        </w:rPr>
        <w:t>сессии)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16.06. 2016 года                                                                                                 </w:t>
      </w:r>
      <w:proofErr w:type="gramStart"/>
      <w:r w:rsidR="00BF7A7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F7A79">
        <w:rPr>
          <w:rFonts w:ascii="Times New Roman" w:hAnsi="Times New Roman" w:cs="Times New Roman"/>
          <w:sz w:val="24"/>
          <w:szCs w:val="24"/>
        </w:rPr>
        <w:t>. Крутологово</w:t>
      </w:r>
    </w:p>
    <w:p w:rsidR="006975A8" w:rsidRDefault="006975A8" w:rsidP="006975A8">
      <w:pPr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Всего депутатов Крутологовского совета                                                            10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депутатов на сессии                                                                    7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(список прилагается)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Присутствовало приглашенных                                                                             4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(список прилагается)</w:t>
      </w:r>
    </w:p>
    <w:p w:rsidR="006975A8" w:rsidRDefault="006975A8" w:rsidP="006975A8">
      <w:pPr>
        <w:rPr>
          <w:rFonts w:ascii="Times New Roman" w:hAnsi="Times New Roman" w:cs="Times New Roman"/>
          <w:sz w:val="28"/>
          <w:szCs w:val="28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Сессию открыл Председатель Совета депутатов Крутологовского сельсовета Трофимова Майя Юрьевна, секретарем сессии избрали,  Осипову Наталью Анатольевну  депутата Совета Крутологовского сельсовета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ПОВЕСТКА ДНЯ</w:t>
      </w:r>
    </w:p>
    <w:p w:rsidR="006975A8" w:rsidRDefault="006975A8" w:rsidP="006975A8">
      <w:pPr>
        <w:numPr>
          <w:ilvl w:val="0"/>
          <w:numId w:val="13"/>
        </w:numPr>
        <w:spacing w:before="100" w:beforeAutospacing="1" w:after="12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2017 и 2018 годов»  от 28.12.2015года № 15</w:t>
      </w:r>
    </w:p>
    <w:p w:rsidR="006975A8" w:rsidRDefault="006975A8" w:rsidP="006975A8">
      <w:pPr>
        <w:spacing w:before="100" w:beforeAutospacing="1" w:after="120" w:line="240" w:lineRule="auto"/>
        <w:ind w:left="765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Докладывает: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Шандура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Т.В.</w:t>
      </w:r>
    </w:p>
    <w:p w:rsidR="006975A8" w:rsidRDefault="006975A8" w:rsidP="006975A8">
      <w:pPr>
        <w:spacing w:before="100" w:beforeAutospacing="1" w:after="120" w:line="240" w:lineRule="auto"/>
        <w:ind w:left="765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6975A8" w:rsidRDefault="006975A8" w:rsidP="006975A8">
      <w:pPr>
        <w:spacing w:before="100" w:beforeAutospacing="1" w:after="120" w:line="240" w:lineRule="auto"/>
        <w:ind w:left="765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eastAsia="Calibri" w:hAnsi="Times New Roman" w:cs="Times New Roman"/>
          <w:sz w:val="24"/>
          <w:szCs w:val="24"/>
        </w:rPr>
      </w:pPr>
    </w:p>
    <w:p w:rsidR="006975A8" w:rsidRDefault="006975A8" w:rsidP="006975A8">
      <w:pPr>
        <w:ind w:left="1985" w:hanging="198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СЛУШАЛИ:           </w:t>
      </w:r>
      <w:r>
        <w:rPr>
          <w:rFonts w:ascii="Times New Roman" w:eastAsia="Calibri" w:hAnsi="Times New Roman" w:cs="Times New Roman"/>
          <w:sz w:val="24"/>
          <w:szCs w:val="24"/>
        </w:rPr>
        <w:t>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2017 и 2018 годов»  от 28.12.2015года № 15</w:t>
      </w:r>
    </w:p>
    <w:p w:rsidR="006975A8" w:rsidRDefault="006975A8" w:rsidP="006975A8">
      <w:pPr>
        <w:ind w:left="2160" w:hanging="21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ДОКЛАДЫВАЕТ:  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Шандура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Владимировна - специалист</w:t>
      </w:r>
      <w:r>
        <w:rPr>
          <w:rFonts w:ascii="Times New Roman" w:hAnsi="Times New Roman" w:cs="Times New Roman"/>
          <w:bCs/>
          <w:sz w:val="24"/>
          <w:szCs w:val="24"/>
        </w:rPr>
        <w:t xml:space="preserve">  администрации.</w:t>
      </w:r>
    </w:p>
    <w:p w:rsidR="006975A8" w:rsidRDefault="006975A8" w:rsidP="006975A8">
      <w:pPr>
        <w:ind w:left="1985" w:hanging="198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lastRenderedPageBreak/>
        <w:t>РЕШИЛИ: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Решение «</w:t>
      </w:r>
      <w:r>
        <w:rPr>
          <w:rFonts w:ascii="Times New Roman" w:eastAsia="Calibri" w:hAnsi="Times New Roman" w:cs="Times New Roman"/>
          <w:sz w:val="24"/>
          <w:szCs w:val="24"/>
        </w:rPr>
        <w:t>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2017 и 2018 годов»  от 28.12.2015года № 15</w:t>
      </w:r>
      <w:r>
        <w:rPr>
          <w:rFonts w:ascii="Times New Roman" w:hAnsi="Times New Roman" w:cs="Times New Roman"/>
          <w:sz w:val="24"/>
          <w:szCs w:val="24"/>
        </w:rPr>
        <w:t>» - принять.   (Решение прилагается).</w:t>
      </w:r>
    </w:p>
    <w:p w:rsidR="006975A8" w:rsidRDefault="006975A8" w:rsidP="006975A8">
      <w:pPr>
        <w:rPr>
          <w:rFonts w:ascii="Times New Roman" w:eastAsia="Calibri" w:hAnsi="Times New Roman" w:cs="Times New Roman"/>
          <w:sz w:val="28"/>
          <w:szCs w:val="28"/>
        </w:rPr>
      </w:pPr>
    </w:p>
    <w:p w:rsidR="006975A8" w:rsidRDefault="006975A8" w:rsidP="006975A8">
      <w:pPr>
        <w:rPr>
          <w:rFonts w:ascii="Times New Roman" w:eastAsia="Calibri" w:hAnsi="Times New Roman" w:cs="Times New Roman"/>
          <w:sz w:val="24"/>
          <w:szCs w:val="24"/>
        </w:rPr>
      </w:pP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Совета депутатов                                                      М.Ю.Трофимова</w:t>
      </w: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                                                                                            Н.А.Осипова</w:t>
      </w:r>
    </w:p>
    <w:p w:rsidR="006975A8" w:rsidRDefault="006975A8" w:rsidP="006975A8">
      <w:pPr>
        <w:spacing w:after="0"/>
        <w:rPr>
          <w:rFonts w:ascii="Times New Roman" w:eastAsia="Calibri" w:hAnsi="Times New Roman" w:cs="Times New Roman"/>
          <w:sz w:val="28"/>
          <w:szCs w:val="28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СОВЕТ ДЕПУТАТОВ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 образования Крутологовского сельсовета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Коченевского района Новосибирской области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(пятого созыва)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(седьмая сессия)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tabs>
          <w:tab w:val="left" w:pos="760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16 июня  2016 года                                                                           №  22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6975A8" w:rsidRDefault="006975A8" w:rsidP="006975A8">
      <w:pPr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 внесении изменений и дополнений в решение третьей сессии Совета депутатов «Об утверждении бюджета Крутологовского сельсовета Коченевского района Новосибирской области на 2016 год и плановый период </w:t>
      </w: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t>2017 и 2018 годов»  от 28.12.2015года № 15</w:t>
      </w:r>
    </w:p>
    <w:p w:rsidR="006975A8" w:rsidRDefault="006975A8" w:rsidP="006975A8">
      <w:pPr>
        <w:pStyle w:val="a8"/>
      </w:pPr>
      <w:r>
        <w:rPr>
          <w:sz w:val="28"/>
          <w:szCs w:val="28"/>
        </w:rPr>
        <w:tab/>
      </w:r>
      <w:r>
        <w:t xml:space="preserve">Рассмотрев и обсудив представленные зам. Главы администрации  Крутологовского сельсовета материалы по внесению изменений в решение третьей сессии Совета депутатов Крутологовского сельсовета от 28.12.2015года  «Об утверждении бюджета Крутологовского сельсовета Коченевского района Новосибирской области на 2016г и на плановый период 2017 и 2018 годов», Совет депутатов </w:t>
      </w:r>
    </w:p>
    <w:p w:rsidR="006975A8" w:rsidRDefault="006975A8" w:rsidP="006975A8">
      <w:pPr>
        <w:pStyle w:val="2"/>
        <w:rPr>
          <w:rFonts w:ascii="Times New Roman" w:hAnsi="Times New Roman" w:cs="Times New Roman"/>
          <w:i w:val="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>РЕШИЛ:</w:t>
      </w:r>
    </w:p>
    <w:p w:rsidR="006975A8" w:rsidRDefault="006975A8" w:rsidP="006975A8">
      <w:pPr>
        <w:pStyle w:val="21"/>
        <w:ind w:left="720" w:firstLine="0"/>
      </w:pPr>
      <w:r>
        <w:t>1. Внести изменения в решение третьей сессии  Совета депутатов от 28.12.2015 года «Об утверждении бюджета Крутологовского сельсовета Коченевского района Новосибирской области на 2016год и на плановый период 2017 и 2018годов» следующие изменения:</w:t>
      </w:r>
    </w:p>
    <w:p w:rsidR="006975A8" w:rsidRDefault="006975A8" w:rsidP="006975A8">
      <w:pPr>
        <w:pStyle w:val="3"/>
        <w:numPr>
          <w:ilvl w:val="0"/>
          <w:numId w:val="15"/>
        </w:numPr>
      </w:pPr>
      <w:r>
        <w:t>в статье 1:</w:t>
      </w:r>
    </w:p>
    <w:p w:rsidR="006975A8" w:rsidRDefault="006975A8" w:rsidP="006975A8">
      <w:pPr>
        <w:pStyle w:val="a8"/>
      </w:pPr>
      <w:r>
        <w:t xml:space="preserve">а) в пункте 1 подпункте 1прогнозируемый общий объем доходов в сумме 5618110руб, заменить на </w:t>
      </w:r>
      <w:proofErr w:type="gramStart"/>
      <w:r>
        <w:t>5635310</w:t>
      </w:r>
      <w:proofErr w:type="gramEnd"/>
      <w:r>
        <w:t xml:space="preserve"> в том числе общий объем межбюджетных трансфертов, получаемых из других бюджетов системы Российской Федерации в сумме 4131710 рублей., заменить на 4148910 рублей</w:t>
      </w:r>
    </w:p>
    <w:p w:rsidR="006975A8" w:rsidRDefault="006975A8" w:rsidP="006975A8">
      <w:pPr>
        <w:pStyle w:val="a8"/>
      </w:pPr>
      <w:r>
        <w:t>б) в пункте 1 подпункте 2 общий объем расходов в сумме 5618110 рублей, заменить на 5655354рубля</w:t>
      </w:r>
    </w:p>
    <w:p w:rsidR="006975A8" w:rsidRDefault="006975A8" w:rsidP="006975A8">
      <w:pPr>
        <w:pStyle w:val="3"/>
      </w:pPr>
      <w:r>
        <w:t xml:space="preserve">  2)</w:t>
      </w:r>
      <w:r>
        <w:tab/>
        <w:t>в приложение 3:</w:t>
      </w:r>
    </w:p>
    <w:p w:rsidR="006975A8" w:rsidRDefault="006975A8" w:rsidP="006975A8">
      <w:pPr>
        <w:pStyle w:val="a8"/>
      </w:pPr>
      <w:r>
        <w:t>а) внести изменения в «Перечень видов доходов местного бюджета на 2016год» в прилагаемой редакции. ( Приложение №1)</w:t>
      </w:r>
    </w:p>
    <w:p w:rsidR="006975A8" w:rsidRDefault="006975A8" w:rsidP="006975A8">
      <w:pPr>
        <w:pStyle w:val="3"/>
      </w:pPr>
      <w:r>
        <w:t xml:space="preserve">  3)</w:t>
      </w:r>
      <w:r>
        <w:tab/>
        <w:t>в приложение 5:</w:t>
      </w:r>
    </w:p>
    <w:p w:rsidR="006975A8" w:rsidRDefault="006975A8" w:rsidP="006975A8">
      <w:pPr>
        <w:pStyle w:val="a8"/>
      </w:pPr>
      <w:r>
        <w:t>а) внести изменения  «Распределение бюджетных ассигнований на 2016год по разделам, подразделам, целевым статьям и видам расходов» в прилагаемой редакции. (Приложение №2)</w:t>
      </w:r>
    </w:p>
    <w:p w:rsidR="006975A8" w:rsidRDefault="006975A8" w:rsidP="006975A8">
      <w:pPr>
        <w:pStyle w:val="3"/>
      </w:pPr>
      <w:r>
        <w:t xml:space="preserve">  4)</w:t>
      </w:r>
      <w:r>
        <w:tab/>
        <w:t>в приложение 6:</w:t>
      </w:r>
    </w:p>
    <w:p w:rsidR="006975A8" w:rsidRDefault="006975A8" w:rsidP="006975A8">
      <w:pPr>
        <w:pStyle w:val="a8"/>
      </w:pPr>
      <w:r>
        <w:t xml:space="preserve">а) внести изменения </w:t>
      </w:r>
      <w:proofErr w:type="gramStart"/>
      <w:r>
        <w:t>в</w:t>
      </w:r>
      <w:proofErr w:type="gramEnd"/>
      <w:r>
        <w:t xml:space="preserve"> «</w:t>
      </w:r>
      <w:proofErr w:type="gramStart"/>
      <w:r>
        <w:t>Ведомственная</w:t>
      </w:r>
      <w:proofErr w:type="gramEnd"/>
      <w:r>
        <w:t xml:space="preserve"> структура расходов местного бюджета на 2016год» в прилагаемой редакции. (Приложение№3)</w:t>
      </w:r>
    </w:p>
    <w:p w:rsidR="006975A8" w:rsidRDefault="006975A8" w:rsidP="006975A8">
      <w:pPr>
        <w:pStyle w:val="3"/>
      </w:pPr>
      <w:r>
        <w:t xml:space="preserve">  5)</w:t>
      </w:r>
      <w:r>
        <w:tab/>
        <w:t>в приложение 7:</w:t>
      </w:r>
    </w:p>
    <w:p w:rsidR="006975A8" w:rsidRDefault="006975A8" w:rsidP="006975A8">
      <w:pPr>
        <w:pStyle w:val="a8"/>
      </w:pPr>
      <w:r>
        <w:lastRenderedPageBreak/>
        <w:t>а) внести изменения в  «Источники финансирования дефицита местного бюджета Крутологовского сельсовета Коченевского района Новосибирской области на 2016год» в прилагаемой редакции. (Приложение №4)</w:t>
      </w:r>
    </w:p>
    <w:p w:rsidR="006975A8" w:rsidRDefault="006975A8" w:rsidP="006975A8">
      <w:pPr>
        <w:pStyle w:val="21"/>
      </w:pPr>
      <w:r>
        <w:t xml:space="preserve">     2.</w:t>
      </w:r>
      <w:r>
        <w:tab/>
        <w:t>Настоящее Решение вступает в силу со дня подписания.</w:t>
      </w: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pStyle w:val="a6"/>
      </w:pPr>
      <w:r>
        <w:t xml:space="preserve">                Глава Крутологовского сельсовета                                        С.М. Иванова</w:t>
      </w:r>
    </w:p>
    <w:p w:rsidR="006975A8" w:rsidRDefault="006975A8" w:rsidP="006975A8">
      <w:pPr>
        <w:pStyle w:val="a6"/>
      </w:pPr>
    </w:p>
    <w:p w:rsidR="006975A8" w:rsidRDefault="006975A8" w:rsidP="006975A8">
      <w:pPr>
        <w:pStyle w:val="a6"/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6975A8" w:rsidRDefault="006975A8" w:rsidP="006975A8">
      <w:pPr>
        <w:spacing w:after="0"/>
        <w:rPr>
          <w:rFonts w:ascii="Times New Roman" w:hAnsi="Times New Roman" w:cs="Times New Roman"/>
          <w:sz w:val="24"/>
          <w:szCs w:val="24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№1 </w:t>
      </w:r>
    </w:p>
    <w:p w:rsidR="006975A8" w:rsidRDefault="006975A8" w:rsidP="006975A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К </w:t>
      </w:r>
      <w:proofErr w:type="spellStart"/>
      <w:r>
        <w:rPr>
          <w:rFonts w:ascii="Times New Roman" w:hAnsi="Times New Roman" w:cs="Times New Roman"/>
          <w:sz w:val="24"/>
          <w:szCs w:val="24"/>
        </w:rPr>
        <w:t>изм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бюджета на 2016год</w:t>
      </w:r>
    </w:p>
    <w:p w:rsidR="006975A8" w:rsidRDefault="006975A8" w:rsidP="006975A8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И плановый период 2017-2018г</w:t>
      </w:r>
    </w:p>
    <w:p w:rsidR="006975A8" w:rsidRDefault="006975A8" w:rsidP="006975A8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pStyle w:val="1"/>
        <w:rPr>
          <w:sz w:val="24"/>
        </w:rPr>
      </w:pPr>
      <w:r>
        <w:rPr>
          <w:sz w:val="24"/>
        </w:rPr>
        <w:t xml:space="preserve">Перечень видов доходов бюджета Крутологовского сельсовета на 2016 год и плановый период 2017-2018 год                                                                                                    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(</w:t>
      </w:r>
      <w:proofErr w:type="spellStart"/>
      <w:r>
        <w:rPr>
          <w:rFonts w:ascii="Times New Roman" w:hAnsi="Times New Roman" w:cs="Times New Roman"/>
        </w:rPr>
        <w:t>руб</w:t>
      </w:r>
      <w:proofErr w:type="spellEnd"/>
      <w:r>
        <w:rPr>
          <w:rFonts w:ascii="Times New Roman" w:hAnsi="Times New Roman" w:cs="Times New Roman"/>
        </w:rPr>
        <w:t>)</w:t>
      </w: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320"/>
        <w:gridCol w:w="2880"/>
        <w:gridCol w:w="1080"/>
        <w:gridCol w:w="1080"/>
        <w:gridCol w:w="1080"/>
      </w:tblGrid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Наименование вида доходов бюджета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Код вида доходов бюджета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2017г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2018г</w:t>
            </w:r>
          </w:p>
        </w:tc>
      </w:tr>
      <w:tr w:rsidR="006975A8" w:rsidTr="006975A8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100 103 02230 01 0000 110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273000</w:t>
            </w:r>
          </w:p>
        </w:tc>
      </w:tr>
      <w:tr w:rsidR="006975A8" w:rsidTr="006975A8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Times New Roman" w:hAnsi="Times New Roman" w:cs="Times New Roman"/>
              </w:rPr>
              <w:t>инжекторных</w:t>
            </w:r>
            <w:proofErr w:type="spellEnd"/>
            <w:r>
              <w:rPr>
                <w:rFonts w:ascii="Times New Roman" w:hAnsi="Times New Roman" w:cs="Times New Roman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100 103 02240 01 0000 110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</w:t>
            </w:r>
          </w:p>
        </w:tc>
      </w:tr>
      <w:tr w:rsidR="006975A8" w:rsidTr="006975A8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100 103 02250 01 0000 110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474000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497000</w:t>
            </w:r>
          </w:p>
        </w:tc>
      </w:tr>
      <w:tr w:rsidR="006975A8" w:rsidTr="006975A8">
        <w:trPr>
          <w:trHeight w:val="531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100 103 02260 01 0000 110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-84400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-93400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-92300</w:t>
            </w:r>
          </w:p>
        </w:tc>
      </w:tr>
      <w:tr w:rsidR="006975A8" w:rsidTr="006975A8">
        <w:trPr>
          <w:trHeight w:val="263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lastRenderedPageBreak/>
              <w:t>Итого доходов от акцизов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811600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647600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684700</w:t>
            </w:r>
          </w:p>
        </w:tc>
      </w:tr>
      <w:tr w:rsidR="006975A8" w:rsidTr="006975A8">
        <w:trPr>
          <w:trHeight w:val="52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227,2271 и 228 Налогового кодекса Российской Федерации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182 101 02010 01 0000 110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149200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159400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Налог на имущество физических лиц</w:t>
            </w:r>
            <w:proofErr w:type="gramStart"/>
            <w:r>
              <w:rPr>
                <w:rFonts w:ascii="Times New Roman" w:hAnsi="Times New Roman" w:cs="Times New Roman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</w:rPr>
              <w:t xml:space="preserve"> взимаемый по ставкам, применяемых к объектам налогообложения,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182 106 01030 10 0000 110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28700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182 106 06033 10 0000 110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489900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504700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182 106 06043 10 0000 110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663800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687500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717800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 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1475400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1335100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1402500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555 116 5104002 0000 140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доходы от оказания платных услуг (работ</w:t>
            </w:r>
            <w:proofErr w:type="gramStart"/>
            <w:r>
              <w:rPr>
                <w:rFonts w:ascii="Times New Roman" w:hAnsi="Times New Roman" w:cs="Times New Roman"/>
              </w:rPr>
              <w:t>)п</w:t>
            </w:r>
            <w:proofErr w:type="gramEnd"/>
            <w:r>
              <w:rPr>
                <w:rFonts w:ascii="Times New Roman" w:hAnsi="Times New Roman" w:cs="Times New Roman"/>
              </w:rPr>
              <w:t>олучателями средств бюджетов поселения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555 113 01995 10 0000 130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11500</w:t>
            </w:r>
          </w:p>
        </w:tc>
      </w:tr>
      <w:tr w:rsidR="006975A8" w:rsidTr="006975A8">
        <w:trPr>
          <w:trHeight w:val="407"/>
        </w:trPr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Итого неналоговых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11000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12400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13200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Итого собственных доходов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1486400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1347500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1415700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555 202 01001 10 0000 151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4051310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1950380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1875720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555 202 03015 10 0000 151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Межбюджетные трансферты, передаваемые бюджетам сельских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555 202 04012 10 0000 151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555 202 04014 10 0000 151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Итого безвозмездных поступлений 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4148910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1950380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1875720</w:t>
            </w:r>
          </w:p>
        </w:tc>
      </w:tr>
      <w:tr w:rsidR="006975A8" w:rsidTr="006975A8"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 ДОХОДОВ: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5635310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3297880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3291420</w:t>
            </w:r>
          </w:p>
        </w:tc>
      </w:tr>
    </w:tbl>
    <w:p w:rsidR="006975A8" w:rsidRDefault="006975A8" w:rsidP="006975A8">
      <w:pPr>
        <w:rPr>
          <w:rFonts w:ascii="Times New Roman" w:hAnsi="Times New Roman" w:cs="Times New Roman"/>
        </w:rPr>
      </w:pPr>
    </w:p>
    <w:p w:rsidR="006975A8" w:rsidRDefault="006975A8" w:rsidP="006975A8">
      <w:pPr>
        <w:rPr>
          <w:rFonts w:ascii="Times New Roman" w:hAnsi="Times New Roman" w:cs="Times New Roman"/>
        </w:rPr>
      </w:pPr>
    </w:p>
    <w:p w:rsidR="006975A8" w:rsidRDefault="006975A8" w:rsidP="006975A8">
      <w:pPr>
        <w:rPr>
          <w:rFonts w:ascii="Times New Roman" w:hAnsi="Times New Roman" w:cs="Times New Roman"/>
        </w:rPr>
      </w:pPr>
    </w:p>
    <w:p w:rsidR="006975A8" w:rsidRDefault="006975A8" w:rsidP="006975A8">
      <w:pPr>
        <w:rPr>
          <w:rFonts w:ascii="Times New Roman" w:hAnsi="Times New Roman" w:cs="Times New Roman"/>
        </w:r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</w:t>
      </w:r>
    </w:p>
    <w:p w:rsidR="006975A8" w:rsidRDefault="006975A8" w:rsidP="006975A8">
      <w:pPr>
        <w:spacing w:after="0"/>
        <w:rPr>
          <w:rFonts w:ascii="Times New Roman" w:hAnsi="Times New Roman" w:cs="Times New Roman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2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К </w:t>
      </w:r>
      <w:proofErr w:type="spellStart"/>
      <w:r>
        <w:rPr>
          <w:rFonts w:ascii="Times New Roman" w:hAnsi="Times New Roman" w:cs="Times New Roman"/>
        </w:rPr>
        <w:t>изм</w:t>
      </w:r>
      <w:proofErr w:type="spellEnd"/>
      <w:r>
        <w:rPr>
          <w:rFonts w:ascii="Times New Roman" w:hAnsi="Times New Roman" w:cs="Times New Roman"/>
        </w:rPr>
        <w:t xml:space="preserve">   бюджета на 2016год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И плановый период 2017-2018г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</w:p>
    <w:p w:rsidR="006975A8" w:rsidRDefault="006975A8" w:rsidP="006975A8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Распределение бюджетных ассигнований на 2016 год 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и плановый период 2017-2018г</w:t>
      </w:r>
    </w:p>
    <w:p w:rsidR="006975A8" w:rsidRDefault="006975A8" w:rsidP="006975A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 разделам, подразделам, целевым статьям и видам расходов</w:t>
      </w:r>
    </w:p>
    <w:p w:rsidR="006975A8" w:rsidRDefault="006975A8" w:rsidP="006975A8">
      <w:pPr>
        <w:rPr>
          <w:rFonts w:ascii="Times New Roman" w:hAnsi="Times New Roman" w:cs="Times New Roman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tbl>
      <w:tblPr>
        <w:tblW w:w="1047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00"/>
        <w:gridCol w:w="476"/>
        <w:gridCol w:w="533"/>
        <w:gridCol w:w="1426"/>
        <w:gridCol w:w="558"/>
        <w:gridCol w:w="676"/>
        <w:gridCol w:w="1097"/>
        <w:gridCol w:w="1014"/>
        <w:gridCol w:w="1191"/>
      </w:tblGrid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РЗ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ПР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ВР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2016г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2017г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ind w:right="41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2018г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Администрация Крутологовского сельсовета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5655354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3297880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3291420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2043400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1461335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1461335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Расходы на обеспечение деятельности муниципальных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8800002040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1549100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967035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967035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Расходы на выплаты персоналу государственных </w:t>
            </w:r>
            <w:r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682035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867204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523837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523837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261896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158198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158198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</w:t>
            </w:r>
          </w:p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услуг в сфере информационно-коммуникационных технологий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Уплата налогов, сборов и иных  платежей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Уплата прочих налогов, сборов 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Контрольно-счетный орган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Безвозмездные перечисления бюджетам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Резервные фонды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фонды местных администраций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оборона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62183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18417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Поступление нефинансовых </w:t>
            </w:r>
            <w:r>
              <w:rPr>
                <w:rFonts w:ascii="Times New Roman" w:hAnsi="Times New Roman" w:cs="Times New Roman"/>
              </w:rPr>
              <w:lastRenderedPageBreak/>
              <w:t>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Защита населения и территории от последствий чрезвычайных ситуаций природного техногенного характера, гражданская оборона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Предупреждение и ликвидация последствий чрезвычайных ситуаций и стихийных бедствий природного техногенного характера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фонды местных администраций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Закупка товаров, работ и услуг для обеспечения государственных (муниципальных </w:t>
            </w:r>
            <w:proofErr w:type="gramStart"/>
            <w:r>
              <w:rPr>
                <w:rFonts w:ascii="Times New Roman" w:hAnsi="Times New Roman" w:cs="Times New Roman"/>
              </w:rPr>
              <w:t>)н</w:t>
            </w:r>
            <w:proofErr w:type="gramEnd"/>
            <w:r>
              <w:rPr>
                <w:rFonts w:ascii="Times New Roman" w:hAnsi="Times New Roman" w:cs="Times New Roman"/>
              </w:rPr>
              <w:t>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 закупка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Обеспечение пожарной обеспеченности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работ, услуг для государственных (муниципальных</w:t>
            </w:r>
            <w:proofErr w:type="gramStart"/>
            <w:r>
              <w:rPr>
                <w:rFonts w:ascii="Times New Roman" w:hAnsi="Times New Roman" w:cs="Times New Roman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</w:rPr>
              <w:t xml:space="preserve">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экономика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812600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78500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78500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Дорожное хозяйство (дорожные фонды)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и ремонт автомобильных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Безвозмездные перечисления бюджетам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 xml:space="preserve">муниципальных) </w:t>
            </w:r>
            <w:r>
              <w:rPr>
                <w:rFonts w:ascii="Times New Roman" w:hAnsi="Times New Roman" w:cs="Times New Roman"/>
              </w:rPr>
              <w:lastRenderedPageBreak/>
              <w:t>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Прочая  закупка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Жилищно-коммунальное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337163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612600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649700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Жилищное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Коммунальное хозяйство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лицам- производителям товаров, работ и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прочих налогов, сборов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 обязательных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Благоустройство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217163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582600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619700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Благоустройство (уличное освещение)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117119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ассигнования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Субсидии юридическим лицам (кроме некоммерческих организаций), индивидуальным предпринимателям, физическим лицам- производителям </w:t>
            </w:r>
            <w:proofErr w:type="spellStart"/>
            <w:r>
              <w:rPr>
                <w:rFonts w:ascii="Times New Roman" w:hAnsi="Times New Roman" w:cs="Times New Roman"/>
              </w:rPr>
              <w:t>товаро</w:t>
            </w:r>
            <w:proofErr w:type="spellEnd"/>
            <w:r>
              <w:rPr>
                <w:rFonts w:ascii="Times New Roman" w:hAnsi="Times New Roman" w:cs="Times New Roman"/>
              </w:rPr>
              <w:t>, работ,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Текущее содержание дорог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содержание мест захоронения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муниципальных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мероприятия по благоустройству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80044,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80044.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и кинематография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Обеспечение деятельности подведомственных учреждений (дом культуры)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1096950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514014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выплату персонала казенных учреждений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842512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394777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394777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труда и начисления на выплаты по оплате труда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254438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119223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119223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работ, услуг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налога на имущество организаций и земельного налога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прочих налогов, сборов и иных обязательных платежей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Пенсионное обеспечение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Иные пенсии, социальные </w:t>
            </w:r>
            <w:r>
              <w:rPr>
                <w:rFonts w:ascii="Times New Roman" w:hAnsi="Times New Roman" w:cs="Times New Roman"/>
              </w:rPr>
              <w:lastRenderedPageBreak/>
              <w:t>доплаты к пенсиям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Условно-утвержденные 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164571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8800009990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164571</w:t>
            </w:r>
          </w:p>
        </w:tc>
      </w:tr>
    </w:tbl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</w:t>
      </w:r>
    </w:p>
    <w:p w:rsidR="006975A8" w:rsidRDefault="006975A8" w:rsidP="006975A8">
      <w:pPr>
        <w:spacing w:after="0"/>
        <w:rPr>
          <w:rFonts w:ascii="Times New Roman" w:hAnsi="Times New Roman" w:cs="Times New Roman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3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К </w:t>
      </w:r>
      <w:proofErr w:type="spellStart"/>
      <w:r>
        <w:rPr>
          <w:rFonts w:ascii="Times New Roman" w:hAnsi="Times New Roman" w:cs="Times New Roman"/>
        </w:rPr>
        <w:t>изм</w:t>
      </w:r>
      <w:proofErr w:type="spellEnd"/>
      <w:r>
        <w:rPr>
          <w:rFonts w:ascii="Times New Roman" w:hAnsi="Times New Roman" w:cs="Times New Roman"/>
        </w:rPr>
        <w:t xml:space="preserve">   бюджета на 2016год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И плановый период 2017-2018г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Ведомственная структура расходов местного бюджета на 2016 год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плановый период 2017-2018г.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tbl>
      <w:tblPr>
        <w:tblW w:w="11248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00"/>
        <w:gridCol w:w="750"/>
        <w:gridCol w:w="491"/>
        <w:gridCol w:w="534"/>
        <w:gridCol w:w="1426"/>
        <w:gridCol w:w="559"/>
        <w:gridCol w:w="677"/>
        <w:gridCol w:w="1103"/>
        <w:gridCol w:w="1016"/>
        <w:gridCol w:w="1192"/>
      </w:tblGrid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ППП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РЗ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proofErr w:type="gramStart"/>
            <w:r>
              <w:rPr>
                <w:rFonts w:ascii="Times New Roman" w:hAnsi="Times New Roman" w:cs="Times New Roman"/>
                <w:b/>
              </w:rPr>
              <w:t>ПР</w:t>
            </w:r>
            <w:proofErr w:type="gramEnd"/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ЦСР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ВР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ЭКР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2016г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2017г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ind w:right="415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2018г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 xml:space="preserve">Администрация Крутологовского сельсовета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5655354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3297880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3291420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2043400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1461335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1461335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муниципального образования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356605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8800002030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107695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Расходы на обеспечение деятельности муниципальных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8800002040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1549100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967035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967035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Расходы на выплаты персоналу государственных </w:t>
            </w:r>
            <w:r>
              <w:rPr>
                <w:rFonts w:ascii="Times New Roman" w:hAnsi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1129100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682035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682035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867204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523837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523837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261896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158198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158198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</w:t>
            </w:r>
          </w:p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услуг в сфере информационно-коммуникационных технологий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Уплата налогов, сборов и иных  платежей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Уплата прочих налогов, сборов 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88000020400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Обеспечение деятельности финансовых, налоговых и таможенных органов и органов финансового (финансово-бюджетного надзора)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Контрольно-счетный орган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Безвозмездные перечисления бюджетам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Резервные фонды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фонды местных администраций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средства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оборона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Мобилизационная и вневойсковая подготовка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Фонд оплаты труда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62183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18417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Поступление нефинансовых </w:t>
            </w:r>
            <w:r>
              <w:rPr>
                <w:rFonts w:ascii="Times New Roman" w:hAnsi="Times New Roman" w:cs="Times New Roman"/>
              </w:rPr>
              <w:lastRenderedPageBreak/>
              <w:t>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Защита населения и территории от последствий чрезвычайных ситуаций природного техногенного характера, гражданская оборона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Предупреждение и ликвидация последствий чрезвычайных ситуаций и стихийных бедствий природного техногенного характера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Резервные фонды местных администраций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8800005000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Обеспечение пожарной обеспеченности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00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обеспечению первичных мер пожарной безопасности в границах сельских поселений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работ, услуг для государственных (муниципальных</w:t>
            </w:r>
            <w:proofErr w:type="gramStart"/>
            <w:r>
              <w:rPr>
                <w:rFonts w:ascii="Times New Roman" w:hAnsi="Times New Roman" w:cs="Times New Roman"/>
              </w:rPr>
              <w:t xml:space="preserve"> )</w:t>
            </w:r>
            <w:proofErr w:type="gramEnd"/>
            <w:r>
              <w:rPr>
                <w:rFonts w:ascii="Times New Roman" w:hAnsi="Times New Roman" w:cs="Times New Roman"/>
              </w:rPr>
              <w:t xml:space="preserve">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Поступление нефинансовых активов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8800002180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Национальная экономика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812600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78500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78500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Дорожное хозяйство (дорожные фонды)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и ремонт автомобильных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8800003150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811600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трансферты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Безвозмездные перечисления бюджетам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8800003380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осуществлению муниципального земельного контроля в границах поселений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 xml:space="preserve">муниципальных) </w:t>
            </w:r>
            <w:r>
              <w:rPr>
                <w:rFonts w:ascii="Times New Roman" w:hAnsi="Times New Roman" w:cs="Times New Roman"/>
              </w:rPr>
              <w:lastRenderedPageBreak/>
              <w:t>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Прочая  закупка товаров, работ и услуг для обеспечения государственны</w:t>
            </w:r>
            <w:proofErr w:type="gramStart"/>
            <w:r>
              <w:rPr>
                <w:rFonts w:ascii="Times New Roman" w:hAnsi="Times New Roman" w:cs="Times New Roman"/>
              </w:rPr>
              <w:t>х(</w:t>
            </w:r>
            <w:proofErr w:type="gramEnd"/>
            <w:r>
              <w:rPr>
                <w:rFonts w:ascii="Times New Roman" w:hAnsi="Times New Roman" w:cs="Times New Roman"/>
              </w:rPr>
              <w:t>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8800004470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Жилищно-коммунальное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337163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612600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649700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Жилищное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  <w:color w:val="FF0000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Коммунальное хозяйство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30000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в области коммунального хозяйства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лицам- производителям товаров, работ и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прочих налогов, сборов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иных платежей обязательных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8800003510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853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Благоустройство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217163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582600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619700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Благоустройство (уличное освещение)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117119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105224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межбюджетные ассигнования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Субсидии юридическим лицам (кроме некоммерческих организаций), индивидуальным предпринимателям, физическим лицам- производителям </w:t>
            </w:r>
            <w:proofErr w:type="spellStart"/>
            <w:r>
              <w:rPr>
                <w:rFonts w:ascii="Times New Roman" w:hAnsi="Times New Roman" w:cs="Times New Roman"/>
              </w:rPr>
              <w:t>товаро</w:t>
            </w:r>
            <w:proofErr w:type="spellEnd"/>
            <w:r>
              <w:rPr>
                <w:rFonts w:ascii="Times New Roman" w:hAnsi="Times New Roman" w:cs="Times New Roman"/>
              </w:rPr>
              <w:t>, работ,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11895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Содержание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Текущее содержание дорог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8800060020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572600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609700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 и содержание мест захоронения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Закупка товаров, работ и услуг для обеспечения государственных муниципальных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мероприятия по благоустройству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8800060040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80044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и кинематография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Обеспечение деятельности подведомственных учреждений (дом культуры)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2176591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838314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1096950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514014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 на выплату персонала казенных учреждений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842512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394777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394777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труда и начисления на выплаты по оплате труда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254438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119223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119223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Прочие закупки товаров, работ и услуг для государственных (муниципальных) нужд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работ, услуг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244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1074641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324300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налога на имущество организаций и земельного налога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Уплата прочих налогов, сборов и иных обязательных платежей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8800004400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852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spacing w:after="0"/>
            </w:pP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Пенсионное обеспечение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Иные пенсии, социальные </w:t>
            </w:r>
            <w:r>
              <w:rPr>
                <w:rFonts w:ascii="Times New Roman" w:hAnsi="Times New Roman" w:cs="Times New Roman"/>
              </w:rPr>
              <w:lastRenderedPageBreak/>
              <w:t>доплаты к пенсиям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8800004910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99000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Условно-утвержденные 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164571</w:t>
            </w:r>
          </w:p>
        </w:tc>
      </w:tr>
      <w:tr w:rsidR="006975A8" w:rsidTr="006975A8">
        <w:tc>
          <w:tcPr>
            <w:tcW w:w="3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555</w:t>
            </w:r>
          </w:p>
        </w:tc>
        <w:tc>
          <w:tcPr>
            <w:tcW w:w="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8800009990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82445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164571</w:t>
            </w:r>
          </w:p>
        </w:tc>
      </w:tr>
    </w:tbl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</w:t>
      </w:r>
    </w:p>
    <w:p w:rsidR="006975A8" w:rsidRDefault="006975A8" w:rsidP="006975A8">
      <w:pPr>
        <w:spacing w:after="0"/>
        <w:rPr>
          <w:rFonts w:ascii="Times New Roman" w:hAnsi="Times New Roman" w:cs="Times New Roman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4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К </w:t>
      </w:r>
      <w:proofErr w:type="spellStart"/>
      <w:r>
        <w:rPr>
          <w:rFonts w:ascii="Times New Roman" w:hAnsi="Times New Roman" w:cs="Times New Roman"/>
        </w:rPr>
        <w:t>изм</w:t>
      </w:r>
      <w:proofErr w:type="spellEnd"/>
      <w:r>
        <w:rPr>
          <w:rFonts w:ascii="Times New Roman" w:hAnsi="Times New Roman" w:cs="Times New Roman"/>
        </w:rPr>
        <w:t xml:space="preserve">   бюджета на 2016год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И плановый период 2017-2018г</w:t>
      </w:r>
    </w:p>
    <w:p w:rsidR="006975A8" w:rsidRDefault="006975A8" w:rsidP="006975A8">
      <w:pPr>
        <w:jc w:val="right"/>
        <w:rPr>
          <w:rFonts w:ascii="Times New Roman" w:hAnsi="Times New Roman" w:cs="Times New Roman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Источники финансирования дефицита  местного бюджета Крутологовского сельсовета Коченевского района Новосибирской области на 2016год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и плановый период 2017-2018гг. </w:t>
      </w:r>
    </w:p>
    <w:p w:rsidR="006975A8" w:rsidRDefault="006975A8" w:rsidP="006975A8">
      <w:pPr>
        <w:jc w:val="center"/>
        <w:rPr>
          <w:rFonts w:ascii="Times New Roman" w:hAnsi="Times New Roman" w:cs="Times New Roman"/>
        </w:rPr>
      </w:pPr>
    </w:p>
    <w:tbl>
      <w:tblPr>
        <w:tblW w:w="1091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54"/>
        <w:gridCol w:w="4217"/>
        <w:gridCol w:w="1418"/>
        <w:gridCol w:w="1134"/>
        <w:gridCol w:w="992"/>
      </w:tblGrid>
      <w:tr w:rsidR="006975A8" w:rsidTr="006975A8">
        <w:trPr>
          <w:trHeight w:val="1030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кода группы, подгруппы, статьи, вида источников финансирования дефицитов бюджетов, кода классификации операций сектора местного самоуправления, относящихся финансирования дефицитов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2016г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2017г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2018г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Источники внутреннего финансирования дефицита местного бюджета администрации Крутологовского сельсовета,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01 03 00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Бюджетные кредиты от других бюджетов бюджетной системы 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01 03 00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0000 700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01 03 00 </w:t>
            </w:r>
            <w:proofErr w:type="spellStart"/>
            <w:r>
              <w:rPr>
                <w:rFonts w:ascii="Times New Roman" w:hAnsi="Times New Roman" w:cs="Times New Roman"/>
              </w:rPr>
              <w:t>00</w:t>
            </w:r>
            <w:proofErr w:type="spellEnd"/>
            <w:r>
              <w:rPr>
                <w:rFonts w:ascii="Times New Roman" w:hAnsi="Times New Roman" w:cs="Times New Roman"/>
              </w:rPr>
              <w:t xml:space="preserve"> 10 0000 710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Получение бюджетных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01 03 00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0000 800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Погашение 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01 03 00 </w:t>
            </w:r>
            <w:proofErr w:type="spellStart"/>
            <w:r>
              <w:rPr>
                <w:rFonts w:ascii="Times New Roman" w:hAnsi="Times New Roman" w:cs="Times New Roman"/>
              </w:rPr>
              <w:t>00</w:t>
            </w:r>
            <w:proofErr w:type="spellEnd"/>
            <w:r>
              <w:rPr>
                <w:rFonts w:ascii="Times New Roman" w:hAnsi="Times New Roman" w:cs="Times New Roman"/>
              </w:rPr>
              <w:t xml:space="preserve"> 10 0000 810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Погашение  бюджетами поселений кредитов от других бюджетов бюджетной </w:t>
            </w:r>
            <w:r>
              <w:rPr>
                <w:rFonts w:ascii="Times New Roman" w:hAnsi="Times New Roman" w:cs="Times New Roman"/>
              </w:rPr>
              <w:lastRenderedPageBreak/>
              <w:t xml:space="preserve">системы Российской Федерации в валюте Российской Федерации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 xml:space="preserve">01 05 00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0000 000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Изменение остатков средств на счетах по учету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Увеличение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-5635310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-3291420</w:t>
            </w:r>
          </w:p>
        </w:tc>
      </w:tr>
      <w:tr w:rsidR="006975A8" w:rsidTr="006975A8">
        <w:trPr>
          <w:trHeight w:val="567"/>
        </w:trPr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01 05 02 00 </w:t>
            </w:r>
            <w:proofErr w:type="spellStart"/>
            <w:r>
              <w:rPr>
                <w:rFonts w:ascii="Times New Roman" w:hAnsi="Times New Roman" w:cs="Times New Roman"/>
              </w:rPr>
              <w:t>00</w:t>
            </w:r>
            <w:proofErr w:type="spellEnd"/>
            <w:r>
              <w:rPr>
                <w:rFonts w:ascii="Times New Roman" w:hAnsi="Times New Roman" w:cs="Times New Roman"/>
              </w:rPr>
              <w:t xml:space="preserve"> 0000 500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Увеличение прочих остатков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-5635310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01 05 02 01 00 0000 510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Увеличение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-5635310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01 05 02 01 10 0000 510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-5635310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01 05 00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Уменьшение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5655354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01 05 02 00 </w:t>
            </w:r>
            <w:proofErr w:type="spellStart"/>
            <w:r>
              <w:rPr>
                <w:rFonts w:ascii="Times New Roman" w:hAnsi="Times New Roman" w:cs="Times New Roman"/>
                <w:b/>
              </w:rPr>
              <w:t>00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0000 600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Уменьшение прочих остатков средств бюджетов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5655354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01 05 02 01 00 0000 610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Уменьшение прочих остатков денежных средств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5655354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3291420</w:t>
            </w:r>
          </w:p>
        </w:tc>
      </w:tr>
      <w:tr w:rsidR="006975A8" w:rsidTr="006975A8"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01 05 02 01 10 0000 610</w:t>
            </w:r>
          </w:p>
        </w:tc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5655354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3297880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75A8" w:rsidRDefault="006975A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3291420</w:t>
            </w:r>
          </w:p>
        </w:tc>
      </w:tr>
    </w:tbl>
    <w:p w:rsidR="006975A8" w:rsidRDefault="006975A8" w:rsidP="006975A8">
      <w:pPr>
        <w:rPr>
          <w:b/>
        </w:rPr>
      </w:pPr>
    </w:p>
    <w:p w:rsidR="006975A8" w:rsidRDefault="006975A8" w:rsidP="006975A8">
      <w:pPr>
        <w:rPr>
          <w:b/>
        </w:rPr>
      </w:pPr>
    </w:p>
    <w:p w:rsidR="006975A8" w:rsidRDefault="006975A8" w:rsidP="006975A8">
      <w:pPr>
        <w:tabs>
          <w:tab w:val="left" w:pos="190"/>
          <w:tab w:val="left" w:pos="1200"/>
          <w:tab w:val="center" w:pos="4677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6975A8" w:rsidRDefault="006975A8" w:rsidP="006975A8">
      <w:pPr>
        <w:spacing w:after="0"/>
        <w:rPr>
          <w:rFonts w:ascii="Times New Roman" w:hAnsi="Times New Roman" w:cs="Times New Roman"/>
          <w:sz w:val="28"/>
          <w:szCs w:val="28"/>
        </w:rPr>
        <w:sectPr w:rsidR="006975A8">
          <w:pgSz w:w="11906" w:h="16838"/>
          <w:pgMar w:top="1134" w:right="850" w:bottom="1134" w:left="1701" w:header="708" w:footer="708" w:gutter="0"/>
          <w:cols w:space="720"/>
        </w:sectPr>
      </w:pPr>
    </w:p>
    <w:p w:rsidR="006975A8" w:rsidRDefault="006975A8" w:rsidP="006975A8">
      <w:pPr>
        <w:tabs>
          <w:tab w:val="left" w:pos="1200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СПИСОК</w:t>
      </w:r>
    </w:p>
    <w:p w:rsidR="006975A8" w:rsidRDefault="006975A8" w:rsidP="006975A8">
      <w:pPr>
        <w:tabs>
          <w:tab w:val="left" w:pos="1200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депутатов, присутствующих на седьмой сессии</w:t>
      </w:r>
    </w:p>
    <w:p w:rsidR="006975A8" w:rsidRDefault="006975A8" w:rsidP="006975A8">
      <w:pPr>
        <w:tabs>
          <w:tab w:val="left" w:pos="1200"/>
        </w:tabs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tabs>
          <w:tab w:val="left" w:pos="1200"/>
        </w:tabs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Андрияненко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Галина Ильинична      -      депутат Совета депутатов 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Мыльников Виктор Михайлович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Осипова Наталья Анатольевна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Симанков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Евгений Андреевич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Семечков Алексей Сергеевич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Трофимова Майя Юрьевна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numPr>
          <w:ilvl w:val="0"/>
          <w:numId w:val="6"/>
        </w:numPr>
        <w:tabs>
          <w:tab w:val="left" w:pos="120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Тузкова Валентина Павловна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-«</w:t>
      </w:r>
      <w:proofErr w:type="gramEnd"/>
      <w:r>
        <w:rPr>
          <w:rFonts w:ascii="Times New Roman" w:hAnsi="Times New Roman" w:cs="Times New Roman"/>
          <w:sz w:val="24"/>
          <w:szCs w:val="24"/>
        </w:rPr>
        <w:t>-«-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</w:t>
      </w:r>
    </w:p>
    <w:p w:rsidR="006975A8" w:rsidRDefault="006975A8" w:rsidP="006975A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лиц, приглашенных на седьмую сессию</w:t>
      </w:r>
    </w:p>
    <w:p w:rsidR="006975A8" w:rsidRDefault="006975A8" w:rsidP="006975A8">
      <w:pPr>
        <w:rPr>
          <w:rFonts w:ascii="Times New Roman" w:hAnsi="Times New Roman" w:cs="Times New Roman"/>
          <w:sz w:val="24"/>
          <w:szCs w:val="24"/>
        </w:rPr>
      </w:pPr>
    </w:p>
    <w:p w:rsidR="006975A8" w:rsidRDefault="006975A8" w:rsidP="006975A8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Иванова Светлана Михайловна – Глава администрации;</w:t>
      </w:r>
    </w:p>
    <w:p w:rsidR="006975A8" w:rsidRDefault="006975A8" w:rsidP="006975A8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Позднякова Надежда Владимировна– </w:t>
      </w:r>
      <w:proofErr w:type="gramStart"/>
      <w:r>
        <w:rPr>
          <w:rFonts w:ascii="Times New Roman" w:hAnsi="Times New Roman" w:cs="Times New Roman"/>
          <w:sz w:val="24"/>
          <w:szCs w:val="24"/>
        </w:rPr>
        <w:t>сп</w:t>
      </w:r>
      <w:proofErr w:type="gramEnd"/>
      <w:r>
        <w:rPr>
          <w:rFonts w:ascii="Times New Roman" w:hAnsi="Times New Roman" w:cs="Times New Roman"/>
          <w:sz w:val="24"/>
          <w:szCs w:val="24"/>
        </w:rPr>
        <w:t>ециалист администрации;</w:t>
      </w:r>
    </w:p>
    <w:p w:rsidR="006975A8" w:rsidRDefault="006975A8" w:rsidP="006975A8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Светикова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Надежда Васильевна – специалист администрации;</w:t>
      </w:r>
    </w:p>
    <w:p w:rsidR="006975A8" w:rsidRDefault="006975A8" w:rsidP="006975A8">
      <w:pPr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Шандура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Владимировна  – зам</w:t>
      </w:r>
      <w:proofErr w:type="gramStart"/>
      <w:r>
        <w:rPr>
          <w:rFonts w:ascii="Times New Roman" w:hAnsi="Times New Roman" w:cs="Times New Roman"/>
          <w:sz w:val="24"/>
          <w:szCs w:val="24"/>
        </w:rPr>
        <w:t>.г</w:t>
      </w:r>
      <w:proofErr w:type="gramEnd"/>
      <w:r>
        <w:rPr>
          <w:rFonts w:ascii="Times New Roman" w:hAnsi="Times New Roman" w:cs="Times New Roman"/>
          <w:sz w:val="24"/>
          <w:szCs w:val="24"/>
        </w:rPr>
        <w:t>лавы  администрации;</w:t>
      </w:r>
    </w:p>
    <w:p w:rsidR="006975A8" w:rsidRDefault="006975A8" w:rsidP="006975A8">
      <w:pPr>
        <w:rPr>
          <w:sz w:val="24"/>
          <w:szCs w:val="24"/>
        </w:rPr>
      </w:pPr>
    </w:p>
    <w:p w:rsidR="006975A8" w:rsidRDefault="006975A8" w:rsidP="006975A8"/>
    <w:p w:rsidR="006975A8" w:rsidRDefault="006975A8" w:rsidP="006975A8"/>
    <w:p w:rsidR="00EE4BB3" w:rsidRDefault="00EE4BB3" w:rsidP="006975A8">
      <w:pPr>
        <w:jc w:val="center"/>
      </w:pPr>
    </w:p>
    <w:sectPr w:rsidR="00EE4BB3" w:rsidSect="00784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B428A"/>
    <w:multiLevelType w:val="hybridMultilevel"/>
    <w:tmpl w:val="44445E7C"/>
    <w:lvl w:ilvl="0" w:tplc="5B16D6CE">
      <w:start w:val="1"/>
      <w:numFmt w:val="decimal"/>
      <w:lvlText w:val="%1."/>
      <w:lvlJc w:val="left"/>
      <w:pPr>
        <w:ind w:left="1068" w:hanging="360"/>
      </w:pPr>
      <w:rPr>
        <w:rFonts w:eastAsia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7460B71"/>
    <w:multiLevelType w:val="hybridMultilevel"/>
    <w:tmpl w:val="C71AB0DE"/>
    <w:lvl w:ilvl="0" w:tplc="4FD632E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1A056066"/>
    <w:multiLevelType w:val="hybridMultilevel"/>
    <w:tmpl w:val="1CEAC54E"/>
    <w:lvl w:ilvl="0" w:tplc="49F834B2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607A3F"/>
    <w:multiLevelType w:val="hybridMultilevel"/>
    <w:tmpl w:val="9F5CF626"/>
    <w:lvl w:ilvl="0" w:tplc="58A882E2">
      <w:start w:val="1"/>
      <w:numFmt w:val="decimal"/>
      <w:lvlText w:val="%1)"/>
      <w:lvlJc w:val="left"/>
      <w:pPr>
        <w:tabs>
          <w:tab w:val="num" w:pos="1452"/>
        </w:tabs>
        <w:ind w:left="1452" w:hanging="912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">
    <w:nsid w:val="2DFC48CD"/>
    <w:multiLevelType w:val="hybridMultilevel"/>
    <w:tmpl w:val="6136B762"/>
    <w:lvl w:ilvl="0" w:tplc="7242CBA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452E74"/>
    <w:multiLevelType w:val="hybridMultilevel"/>
    <w:tmpl w:val="C71AB0DE"/>
    <w:lvl w:ilvl="0" w:tplc="4FD632E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507D00D1"/>
    <w:multiLevelType w:val="hybridMultilevel"/>
    <w:tmpl w:val="A224D1E6"/>
    <w:lvl w:ilvl="0" w:tplc="202CB4DA">
      <w:start w:val="1"/>
      <w:numFmt w:val="decimal"/>
      <w:lvlText w:val="%1)"/>
      <w:lvlJc w:val="left"/>
      <w:pPr>
        <w:tabs>
          <w:tab w:val="num" w:pos="1380"/>
        </w:tabs>
        <w:ind w:left="1380" w:hanging="84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7">
    <w:nsid w:val="5217123C"/>
    <w:multiLevelType w:val="hybridMultilevel"/>
    <w:tmpl w:val="A1EA13FE"/>
    <w:lvl w:ilvl="0" w:tplc="374EF51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77A2EA0"/>
    <w:multiLevelType w:val="hybridMultilevel"/>
    <w:tmpl w:val="6136B762"/>
    <w:lvl w:ilvl="0" w:tplc="7242CBA8">
      <w:start w:val="1"/>
      <w:numFmt w:val="decimal"/>
      <w:lvlText w:val="%1."/>
      <w:lvlJc w:val="left"/>
      <w:pPr>
        <w:ind w:left="720" w:hanging="360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24623E"/>
    <w:multiLevelType w:val="hybridMultilevel"/>
    <w:tmpl w:val="2026C298"/>
    <w:lvl w:ilvl="0" w:tplc="1B40EB00">
      <w:start w:val="1"/>
      <w:numFmt w:val="decimal"/>
      <w:lvlText w:val="%1)"/>
      <w:lvlJc w:val="left"/>
      <w:pPr>
        <w:tabs>
          <w:tab w:val="num" w:pos="1488"/>
        </w:tabs>
        <w:ind w:left="1488" w:hanging="948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0">
    <w:nsid w:val="66B87770"/>
    <w:multiLevelType w:val="hybridMultilevel"/>
    <w:tmpl w:val="D03E562C"/>
    <w:lvl w:ilvl="0" w:tplc="0336A92E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EBF350E"/>
    <w:multiLevelType w:val="hybridMultilevel"/>
    <w:tmpl w:val="C71AB0DE"/>
    <w:lvl w:ilvl="0" w:tplc="4FD632E4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5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11"/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352D3"/>
    <w:rsid w:val="001352D3"/>
    <w:rsid w:val="001734A8"/>
    <w:rsid w:val="003F5025"/>
    <w:rsid w:val="004D2DCC"/>
    <w:rsid w:val="00515FD3"/>
    <w:rsid w:val="00594E54"/>
    <w:rsid w:val="006975A8"/>
    <w:rsid w:val="007844D4"/>
    <w:rsid w:val="00A30B1F"/>
    <w:rsid w:val="00BF7A79"/>
    <w:rsid w:val="00CA1A6E"/>
    <w:rsid w:val="00D834B9"/>
    <w:rsid w:val="00DB5F87"/>
    <w:rsid w:val="00ED5CA8"/>
    <w:rsid w:val="00EE4BB3"/>
    <w:rsid w:val="00FD69BE"/>
    <w:rsid w:val="00FE4A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Lis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44D4"/>
  </w:style>
  <w:style w:type="paragraph" w:styleId="1">
    <w:name w:val="heading 1"/>
    <w:basedOn w:val="a"/>
    <w:next w:val="a"/>
    <w:link w:val="10"/>
    <w:qFormat/>
    <w:rsid w:val="006975A8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6975A8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502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semiHidden/>
    <w:unhideWhenUsed/>
    <w:rsid w:val="00594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594E5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6975A8"/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semiHidden/>
    <w:rsid w:val="006975A8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21">
    <w:name w:val="List 2"/>
    <w:basedOn w:val="a"/>
    <w:semiHidden/>
    <w:unhideWhenUsed/>
    <w:rsid w:val="006975A8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3">
    <w:name w:val="List 3"/>
    <w:basedOn w:val="a"/>
    <w:semiHidden/>
    <w:unhideWhenUsed/>
    <w:rsid w:val="006975A8"/>
    <w:pPr>
      <w:spacing w:after="0" w:line="240" w:lineRule="auto"/>
      <w:ind w:left="849" w:hanging="283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ody Text"/>
    <w:basedOn w:val="a"/>
    <w:link w:val="a7"/>
    <w:semiHidden/>
    <w:unhideWhenUsed/>
    <w:rsid w:val="006975A8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semiHidden/>
    <w:rsid w:val="006975A8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Body Text First Indent"/>
    <w:basedOn w:val="a6"/>
    <w:link w:val="a9"/>
    <w:semiHidden/>
    <w:unhideWhenUsed/>
    <w:rsid w:val="006975A8"/>
    <w:pPr>
      <w:ind w:firstLine="210"/>
    </w:pPr>
  </w:style>
  <w:style w:type="character" w:customStyle="1" w:styleId="a9">
    <w:name w:val="Красная строка Знак"/>
    <w:basedOn w:val="a7"/>
    <w:link w:val="a8"/>
    <w:semiHidden/>
    <w:rsid w:val="006975A8"/>
  </w:style>
  <w:style w:type="paragraph" w:styleId="30">
    <w:name w:val="Body Text 3"/>
    <w:basedOn w:val="a"/>
    <w:link w:val="31"/>
    <w:semiHidden/>
    <w:unhideWhenUsed/>
    <w:rsid w:val="006975A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2">
    <w:name w:val="Основной текст 3 Знак"/>
    <w:basedOn w:val="a0"/>
    <w:link w:val="30"/>
    <w:semiHidden/>
    <w:rsid w:val="006975A8"/>
    <w:rPr>
      <w:sz w:val="16"/>
      <w:szCs w:val="16"/>
    </w:rPr>
  </w:style>
  <w:style w:type="paragraph" w:styleId="22">
    <w:name w:val="Body Text Indent 2"/>
    <w:basedOn w:val="a"/>
    <w:link w:val="210"/>
    <w:semiHidden/>
    <w:unhideWhenUsed/>
    <w:rsid w:val="006975A8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Основной текст с отступом 2 Знак"/>
    <w:basedOn w:val="a0"/>
    <w:link w:val="22"/>
    <w:semiHidden/>
    <w:rsid w:val="006975A8"/>
  </w:style>
  <w:style w:type="paragraph" w:styleId="33">
    <w:name w:val="Body Text Indent 3"/>
    <w:basedOn w:val="a"/>
    <w:link w:val="310"/>
    <w:semiHidden/>
    <w:unhideWhenUsed/>
    <w:rsid w:val="006975A8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semiHidden/>
    <w:rsid w:val="006975A8"/>
    <w:rPr>
      <w:sz w:val="16"/>
      <w:szCs w:val="16"/>
    </w:rPr>
  </w:style>
  <w:style w:type="character" w:customStyle="1" w:styleId="31">
    <w:name w:val="Основной текст 3 Знак1"/>
    <w:basedOn w:val="a0"/>
    <w:link w:val="30"/>
    <w:semiHidden/>
    <w:locked/>
    <w:rsid w:val="006975A8"/>
    <w:rPr>
      <w:rFonts w:ascii="Times New Roman" w:eastAsia="Times New Roman" w:hAnsi="Times New Roman" w:cs="Times New Roman"/>
      <w:sz w:val="24"/>
      <w:szCs w:val="24"/>
    </w:rPr>
  </w:style>
  <w:style w:type="character" w:customStyle="1" w:styleId="210">
    <w:name w:val="Основной текст с отступом 2 Знак1"/>
    <w:basedOn w:val="a0"/>
    <w:link w:val="22"/>
    <w:semiHidden/>
    <w:locked/>
    <w:rsid w:val="006975A8"/>
    <w:rPr>
      <w:rFonts w:ascii="Times New Roman" w:eastAsia="Times New Roman" w:hAnsi="Times New Roman" w:cs="Times New Roman"/>
      <w:sz w:val="24"/>
      <w:szCs w:val="24"/>
    </w:rPr>
  </w:style>
  <w:style w:type="character" w:customStyle="1" w:styleId="310">
    <w:name w:val="Основной текст с отступом 3 Знак1"/>
    <w:basedOn w:val="a0"/>
    <w:link w:val="33"/>
    <w:semiHidden/>
    <w:locked/>
    <w:rsid w:val="006975A8"/>
    <w:rPr>
      <w:rFonts w:ascii="Times New Roman" w:eastAsia="Times New Roman" w:hAnsi="Times New Roman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5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5B85DE-9398-463F-81C6-9629A145E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29</Pages>
  <Words>5426</Words>
  <Characters>30932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11</cp:revision>
  <cp:lastPrinted>2016-11-11T01:56:00Z</cp:lastPrinted>
  <dcterms:created xsi:type="dcterms:W3CDTF">2016-04-27T13:55:00Z</dcterms:created>
  <dcterms:modified xsi:type="dcterms:W3CDTF">2016-11-18T10:12:00Z</dcterms:modified>
</cp:coreProperties>
</file>