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010" w:rsidRDefault="00725010" w:rsidP="00725010">
      <w:pPr>
        <w:rPr>
          <w:b/>
          <w:sz w:val="32"/>
          <w:szCs w:val="32"/>
        </w:rPr>
      </w:pPr>
      <w:r w:rsidRPr="0063494F">
        <w:rPr>
          <w:b/>
          <w:sz w:val="32"/>
          <w:szCs w:val="32"/>
        </w:rPr>
        <w:t>АДМИНИСТРАЦИЯ КРУТОЛОГОВСКОГО СЕЛЬСОВЕТА</w:t>
      </w:r>
    </w:p>
    <w:p w:rsidR="00725010" w:rsidRPr="0063494F" w:rsidRDefault="00725010" w:rsidP="00725010">
      <w:pPr>
        <w:rPr>
          <w:b/>
          <w:sz w:val="32"/>
          <w:szCs w:val="32"/>
        </w:rPr>
      </w:pPr>
      <w:r w:rsidRPr="0063494F">
        <w:rPr>
          <w:b/>
          <w:sz w:val="32"/>
          <w:szCs w:val="32"/>
        </w:rPr>
        <w:t>КОЧЕНЕВСКОГО  РАЙОНА НОВОСИБИРСКОЙ ОБЛАСТИ</w:t>
      </w:r>
    </w:p>
    <w:p w:rsidR="00725010" w:rsidRPr="00DF541E" w:rsidRDefault="00725010" w:rsidP="00725010">
      <w:pPr>
        <w:spacing w:line="360" w:lineRule="auto"/>
        <w:jc w:val="center"/>
        <w:rPr>
          <w:b/>
          <w:sz w:val="32"/>
          <w:szCs w:val="32"/>
        </w:rPr>
      </w:pPr>
    </w:p>
    <w:p w:rsidR="00725010" w:rsidRDefault="00725010" w:rsidP="00725010">
      <w:pPr>
        <w:spacing w:line="360" w:lineRule="auto"/>
        <w:jc w:val="center"/>
        <w:rPr>
          <w:b/>
          <w:sz w:val="32"/>
          <w:szCs w:val="32"/>
        </w:rPr>
      </w:pPr>
      <w:r>
        <w:rPr>
          <w:b/>
          <w:sz w:val="32"/>
          <w:szCs w:val="32"/>
        </w:rPr>
        <w:t>РАСПОРЯЖЕНИЕ</w:t>
      </w:r>
    </w:p>
    <w:p w:rsidR="00725010" w:rsidRDefault="00725010" w:rsidP="00725010">
      <w:pPr>
        <w:jc w:val="center"/>
        <w:rPr>
          <w:sz w:val="28"/>
          <w:szCs w:val="28"/>
        </w:rPr>
      </w:pPr>
      <w:r>
        <w:rPr>
          <w:sz w:val="28"/>
          <w:szCs w:val="28"/>
        </w:rPr>
        <w:tab/>
        <w:t>от 27. 04. 2015г №19</w:t>
      </w:r>
    </w:p>
    <w:p w:rsidR="00725010" w:rsidRDefault="00725010" w:rsidP="00725010">
      <w:pPr>
        <w:jc w:val="center"/>
        <w:rPr>
          <w:sz w:val="28"/>
          <w:szCs w:val="28"/>
        </w:rPr>
      </w:pPr>
      <w:r>
        <w:rPr>
          <w:sz w:val="28"/>
          <w:szCs w:val="28"/>
        </w:rPr>
        <w:t>О мероприятиях по профилактике  правонарушений</w:t>
      </w:r>
    </w:p>
    <w:p w:rsidR="00725010" w:rsidRDefault="00725010" w:rsidP="00725010">
      <w:pPr>
        <w:jc w:val="center"/>
        <w:rPr>
          <w:sz w:val="28"/>
          <w:szCs w:val="28"/>
        </w:rPr>
      </w:pPr>
      <w:r>
        <w:rPr>
          <w:sz w:val="28"/>
          <w:szCs w:val="28"/>
        </w:rPr>
        <w:t>на 2015-2017 годы</w:t>
      </w:r>
    </w:p>
    <w:p w:rsidR="00725010" w:rsidRDefault="00725010" w:rsidP="00725010">
      <w:pPr>
        <w:jc w:val="center"/>
        <w:rPr>
          <w:sz w:val="28"/>
          <w:szCs w:val="28"/>
        </w:rPr>
      </w:pPr>
    </w:p>
    <w:p w:rsidR="00725010" w:rsidRDefault="00725010" w:rsidP="00725010">
      <w:pPr>
        <w:jc w:val="both"/>
        <w:rPr>
          <w:sz w:val="28"/>
          <w:szCs w:val="28"/>
        </w:rPr>
      </w:pPr>
      <w:r>
        <w:rPr>
          <w:sz w:val="28"/>
          <w:szCs w:val="28"/>
        </w:rPr>
        <w:t xml:space="preserve">  В целях совершенствования профилактики правонарушений на территории администрации Крутологовского сельсовета, в соответствии с постановлением Правительства Новосибирской области от 30.08.2010   №115-п «Об утверждении долгосрочной целевой программы «Профилактика правонарушений в Новосибирской области на 2015-2017 годы»</w:t>
      </w:r>
    </w:p>
    <w:p w:rsidR="00725010" w:rsidRDefault="00725010" w:rsidP="00725010">
      <w:pPr>
        <w:jc w:val="both"/>
        <w:rPr>
          <w:sz w:val="28"/>
          <w:szCs w:val="28"/>
        </w:rPr>
      </w:pPr>
      <w:r>
        <w:rPr>
          <w:sz w:val="28"/>
          <w:szCs w:val="28"/>
        </w:rPr>
        <w:t>ПОСТАНОВЛЯЮ:</w:t>
      </w:r>
    </w:p>
    <w:p w:rsidR="00725010" w:rsidRDefault="00725010" w:rsidP="00725010">
      <w:pPr>
        <w:numPr>
          <w:ilvl w:val="0"/>
          <w:numId w:val="1"/>
        </w:numPr>
        <w:jc w:val="both"/>
        <w:rPr>
          <w:sz w:val="28"/>
          <w:szCs w:val="28"/>
        </w:rPr>
      </w:pPr>
      <w:r>
        <w:rPr>
          <w:sz w:val="28"/>
          <w:szCs w:val="28"/>
        </w:rPr>
        <w:t>Утвердить прилагаемую долгосрочную  целевую программу «Профилактика правонарушений на территории администрации Крутологовского сельсовета на 2015-2017 годы»</w:t>
      </w:r>
    </w:p>
    <w:p w:rsidR="00725010" w:rsidRDefault="00725010" w:rsidP="00725010">
      <w:pPr>
        <w:numPr>
          <w:ilvl w:val="0"/>
          <w:numId w:val="1"/>
        </w:numPr>
        <w:jc w:val="both"/>
        <w:rPr>
          <w:sz w:val="28"/>
          <w:szCs w:val="28"/>
        </w:rPr>
      </w:pPr>
      <w:r>
        <w:rPr>
          <w:sz w:val="28"/>
          <w:szCs w:val="28"/>
        </w:rPr>
        <w:t>Опубликовать постановление в местной газете Крутологовские «Вести».</w:t>
      </w:r>
    </w:p>
    <w:p w:rsidR="00725010" w:rsidRDefault="00725010" w:rsidP="00725010">
      <w:pPr>
        <w:numPr>
          <w:ilvl w:val="0"/>
          <w:numId w:val="1"/>
        </w:numPr>
        <w:jc w:val="both"/>
        <w:rPr>
          <w:sz w:val="28"/>
          <w:szCs w:val="28"/>
        </w:rPr>
      </w:pPr>
      <w:proofErr w:type="gramStart"/>
      <w:r>
        <w:rPr>
          <w:sz w:val="28"/>
          <w:szCs w:val="28"/>
        </w:rPr>
        <w:t>Контроль за</w:t>
      </w:r>
      <w:proofErr w:type="gramEnd"/>
      <w:r>
        <w:rPr>
          <w:sz w:val="28"/>
          <w:szCs w:val="28"/>
        </w:rPr>
        <w:t xml:space="preserve"> исполнением данного распоряжения оставляю за собой.</w:t>
      </w:r>
    </w:p>
    <w:p w:rsidR="00725010" w:rsidRDefault="00725010" w:rsidP="00725010">
      <w:pPr>
        <w:rPr>
          <w:sz w:val="28"/>
          <w:szCs w:val="28"/>
        </w:rPr>
      </w:pPr>
    </w:p>
    <w:p w:rsidR="00725010" w:rsidRDefault="00725010" w:rsidP="00725010">
      <w:pPr>
        <w:rPr>
          <w:sz w:val="28"/>
          <w:szCs w:val="28"/>
        </w:rPr>
      </w:pPr>
    </w:p>
    <w:p w:rsidR="00725010" w:rsidRDefault="00725010" w:rsidP="00725010">
      <w:pPr>
        <w:rPr>
          <w:sz w:val="28"/>
          <w:szCs w:val="28"/>
        </w:rPr>
      </w:pPr>
    </w:p>
    <w:p w:rsidR="00725010" w:rsidRDefault="00725010" w:rsidP="00725010">
      <w:pPr>
        <w:rPr>
          <w:sz w:val="28"/>
          <w:szCs w:val="28"/>
        </w:rPr>
      </w:pPr>
    </w:p>
    <w:p w:rsidR="00725010" w:rsidRDefault="00725010" w:rsidP="00725010">
      <w:pPr>
        <w:rPr>
          <w:sz w:val="28"/>
          <w:szCs w:val="28"/>
        </w:rPr>
      </w:pPr>
    </w:p>
    <w:p w:rsidR="00725010" w:rsidRDefault="00725010" w:rsidP="00725010">
      <w:pPr>
        <w:rPr>
          <w:sz w:val="28"/>
          <w:szCs w:val="28"/>
        </w:rPr>
      </w:pPr>
    </w:p>
    <w:p w:rsidR="00725010" w:rsidRDefault="00725010" w:rsidP="00725010">
      <w:pPr>
        <w:rPr>
          <w:sz w:val="28"/>
          <w:szCs w:val="28"/>
        </w:rPr>
      </w:pPr>
      <w:r>
        <w:rPr>
          <w:sz w:val="28"/>
          <w:szCs w:val="28"/>
        </w:rPr>
        <w:t xml:space="preserve">Глава Крутологовского сельсовета                                       С.М. Иванова </w:t>
      </w:r>
    </w:p>
    <w:p w:rsidR="00725010" w:rsidRDefault="00725010" w:rsidP="00725010">
      <w:pPr>
        <w:rPr>
          <w:b/>
          <w:sz w:val="32"/>
          <w:szCs w:val="32"/>
        </w:rPr>
      </w:pPr>
    </w:p>
    <w:p w:rsidR="00725010" w:rsidRDefault="00725010" w:rsidP="00725010">
      <w:pPr>
        <w:rPr>
          <w:b/>
          <w:sz w:val="32"/>
          <w:szCs w:val="32"/>
        </w:rPr>
      </w:pPr>
    </w:p>
    <w:p w:rsidR="00725010" w:rsidRDefault="00725010" w:rsidP="00725010">
      <w:pPr>
        <w:rPr>
          <w:b/>
          <w:sz w:val="32"/>
          <w:szCs w:val="32"/>
        </w:rPr>
      </w:pPr>
    </w:p>
    <w:p w:rsidR="00725010" w:rsidRDefault="00725010" w:rsidP="00725010">
      <w:pPr>
        <w:rPr>
          <w:b/>
          <w:sz w:val="32"/>
          <w:szCs w:val="32"/>
        </w:rPr>
      </w:pPr>
    </w:p>
    <w:p w:rsidR="00725010" w:rsidRDefault="00725010" w:rsidP="00725010">
      <w:pPr>
        <w:rPr>
          <w:b/>
          <w:sz w:val="32"/>
          <w:szCs w:val="32"/>
        </w:rPr>
      </w:pPr>
    </w:p>
    <w:p w:rsidR="00725010" w:rsidRDefault="00725010" w:rsidP="00725010">
      <w:pPr>
        <w:rPr>
          <w:b/>
          <w:sz w:val="32"/>
          <w:szCs w:val="32"/>
        </w:rPr>
      </w:pPr>
    </w:p>
    <w:p w:rsidR="00725010" w:rsidRDefault="00725010" w:rsidP="00725010">
      <w:pPr>
        <w:rPr>
          <w:b/>
          <w:sz w:val="32"/>
          <w:szCs w:val="32"/>
        </w:rPr>
      </w:pPr>
    </w:p>
    <w:p w:rsidR="00725010" w:rsidRDefault="00725010" w:rsidP="00725010">
      <w:pPr>
        <w:rPr>
          <w:b/>
          <w:sz w:val="32"/>
          <w:szCs w:val="32"/>
        </w:rPr>
      </w:pPr>
    </w:p>
    <w:p w:rsidR="00725010" w:rsidRDefault="00725010" w:rsidP="00725010">
      <w:pPr>
        <w:rPr>
          <w:b/>
          <w:sz w:val="32"/>
          <w:szCs w:val="32"/>
        </w:rPr>
      </w:pPr>
    </w:p>
    <w:p w:rsidR="00725010" w:rsidRDefault="00725010" w:rsidP="00725010">
      <w:pPr>
        <w:rPr>
          <w:b/>
          <w:sz w:val="32"/>
          <w:szCs w:val="32"/>
        </w:rPr>
      </w:pPr>
    </w:p>
    <w:p w:rsidR="00725010" w:rsidRDefault="00725010" w:rsidP="00725010">
      <w:pPr>
        <w:rPr>
          <w:b/>
          <w:sz w:val="32"/>
          <w:szCs w:val="32"/>
        </w:rPr>
      </w:pPr>
    </w:p>
    <w:p w:rsidR="00725010" w:rsidRDefault="00725010" w:rsidP="00725010">
      <w:pPr>
        <w:rPr>
          <w:b/>
          <w:sz w:val="32"/>
          <w:szCs w:val="32"/>
        </w:rPr>
      </w:pPr>
    </w:p>
    <w:p w:rsidR="00725010" w:rsidRDefault="00725010" w:rsidP="00725010">
      <w:pPr>
        <w:rPr>
          <w:b/>
          <w:sz w:val="32"/>
          <w:szCs w:val="32"/>
        </w:rPr>
      </w:pPr>
    </w:p>
    <w:p w:rsidR="00725010" w:rsidRDefault="00725010" w:rsidP="00725010">
      <w:pPr>
        <w:rPr>
          <w:b/>
          <w:sz w:val="32"/>
          <w:szCs w:val="32"/>
        </w:rPr>
      </w:pPr>
    </w:p>
    <w:p w:rsidR="00725010" w:rsidRDefault="00725010" w:rsidP="00725010">
      <w:pPr>
        <w:jc w:val="center"/>
        <w:rPr>
          <w:b/>
          <w:sz w:val="32"/>
          <w:szCs w:val="32"/>
        </w:rPr>
      </w:pPr>
      <w:r w:rsidRPr="00F03743">
        <w:rPr>
          <w:b/>
          <w:sz w:val="32"/>
          <w:szCs w:val="32"/>
        </w:rPr>
        <w:lastRenderedPageBreak/>
        <w:t>Паспорт  долгосрочной целевой программы</w:t>
      </w:r>
    </w:p>
    <w:p w:rsidR="00725010" w:rsidRDefault="00725010" w:rsidP="00725010">
      <w:pPr>
        <w:jc w:val="cente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3"/>
      </w:tblGrid>
      <w:tr w:rsidR="00725010" w:rsidRPr="006C1265" w:rsidTr="00D11A23">
        <w:tc>
          <w:tcPr>
            <w:tcW w:w="2268" w:type="dxa"/>
            <w:shd w:val="clear" w:color="auto" w:fill="auto"/>
          </w:tcPr>
          <w:p w:rsidR="00725010" w:rsidRPr="00F03743" w:rsidRDefault="00725010" w:rsidP="00D11A23">
            <w:r>
              <w:t>Наименование программы</w:t>
            </w:r>
          </w:p>
        </w:tc>
        <w:tc>
          <w:tcPr>
            <w:tcW w:w="7303" w:type="dxa"/>
            <w:shd w:val="clear" w:color="auto" w:fill="auto"/>
          </w:tcPr>
          <w:p w:rsidR="00725010" w:rsidRPr="00F03743" w:rsidRDefault="00725010" w:rsidP="00D11A23">
            <w:pPr>
              <w:ind w:left="360"/>
            </w:pPr>
            <w:r w:rsidRPr="00F03743">
              <w:t>Долгосрочная  целевая программа «Профилактика правонарушений на территории администрации Крутологовского сельсовета на 201</w:t>
            </w:r>
            <w:r>
              <w:t>5</w:t>
            </w:r>
            <w:r w:rsidRPr="00F03743">
              <w:t>-201</w:t>
            </w:r>
            <w:r>
              <w:t>7</w:t>
            </w:r>
            <w:r w:rsidRPr="00F03743">
              <w:t xml:space="preserve"> годы»</w:t>
            </w:r>
          </w:p>
          <w:p w:rsidR="00725010" w:rsidRPr="00F03743" w:rsidRDefault="00725010" w:rsidP="00D11A23">
            <w:pPr>
              <w:ind w:left="360"/>
            </w:pPr>
            <w:r w:rsidRPr="00F03743">
              <w:t>(далее – Программа)</w:t>
            </w:r>
          </w:p>
          <w:p w:rsidR="00725010" w:rsidRPr="006C1265" w:rsidRDefault="00725010" w:rsidP="00D11A23">
            <w:pPr>
              <w:rPr>
                <w:b/>
              </w:rPr>
            </w:pPr>
          </w:p>
        </w:tc>
      </w:tr>
      <w:tr w:rsidR="00725010" w:rsidRPr="006C1265" w:rsidTr="00D11A23">
        <w:tc>
          <w:tcPr>
            <w:tcW w:w="2268" w:type="dxa"/>
            <w:shd w:val="clear" w:color="auto" w:fill="auto"/>
          </w:tcPr>
          <w:p w:rsidR="00725010" w:rsidRPr="00F03743" w:rsidRDefault="00725010" w:rsidP="00D11A23">
            <w:r w:rsidRPr="00F03743">
              <w:t>Наименование</w:t>
            </w:r>
            <w:r>
              <w:t xml:space="preserve">, дата и номер правового акта о разработке программы </w:t>
            </w:r>
          </w:p>
        </w:tc>
        <w:tc>
          <w:tcPr>
            <w:tcW w:w="7303" w:type="dxa"/>
            <w:shd w:val="clear" w:color="auto" w:fill="auto"/>
          </w:tcPr>
          <w:p w:rsidR="00725010" w:rsidRPr="00F03743" w:rsidRDefault="00725010" w:rsidP="00D11A23">
            <w:pPr>
              <w:ind w:left="360"/>
            </w:pPr>
            <w:r>
              <w:t>Распоряжение от 08.06.2011 № 30 «Об утверждении   долгосрочной  целевой программы</w:t>
            </w:r>
            <w:r w:rsidRPr="00F03743">
              <w:t xml:space="preserve"> «Профилактика правонарушений на территории администрации Крутологовского сельсовета на 201</w:t>
            </w:r>
            <w:r>
              <w:t>5</w:t>
            </w:r>
            <w:r w:rsidRPr="00F03743">
              <w:t>-201</w:t>
            </w:r>
            <w:r>
              <w:t>7</w:t>
            </w:r>
            <w:r w:rsidRPr="00F03743">
              <w:t xml:space="preserve"> годы»</w:t>
            </w:r>
          </w:p>
          <w:p w:rsidR="00725010" w:rsidRPr="00F03743" w:rsidRDefault="00725010" w:rsidP="00D11A23"/>
        </w:tc>
      </w:tr>
      <w:tr w:rsidR="00725010" w:rsidRPr="006C1265" w:rsidTr="00D11A23">
        <w:tc>
          <w:tcPr>
            <w:tcW w:w="2268" w:type="dxa"/>
            <w:shd w:val="clear" w:color="auto" w:fill="auto"/>
          </w:tcPr>
          <w:p w:rsidR="00725010" w:rsidRPr="00F03743" w:rsidRDefault="00725010" w:rsidP="00D11A23">
            <w:r>
              <w:t>Основные разработки программы</w:t>
            </w:r>
          </w:p>
        </w:tc>
        <w:tc>
          <w:tcPr>
            <w:tcW w:w="7303" w:type="dxa"/>
            <w:shd w:val="clear" w:color="auto" w:fill="auto"/>
          </w:tcPr>
          <w:p w:rsidR="00725010" w:rsidRPr="00F03743" w:rsidRDefault="00725010" w:rsidP="00D11A23"/>
        </w:tc>
      </w:tr>
      <w:tr w:rsidR="00725010" w:rsidRPr="006C1265" w:rsidTr="00D11A23">
        <w:tc>
          <w:tcPr>
            <w:tcW w:w="2268" w:type="dxa"/>
            <w:shd w:val="clear" w:color="auto" w:fill="auto"/>
          </w:tcPr>
          <w:p w:rsidR="00725010" w:rsidRPr="00F03743" w:rsidRDefault="00725010" w:rsidP="00D11A23">
            <w:r>
              <w:t>Заказчик программы</w:t>
            </w:r>
          </w:p>
        </w:tc>
        <w:tc>
          <w:tcPr>
            <w:tcW w:w="7303" w:type="dxa"/>
            <w:shd w:val="clear" w:color="auto" w:fill="auto"/>
          </w:tcPr>
          <w:p w:rsidR="00725010" w:rsidRPr="00F03743" w:rsidRDefault="00725010" w:rsidP="00D11A23">
            <w:r>
              <w:t>Администрация Крутологовского сельсовета</w:t>
            </w:r>
          </w:p>
        </w:tc>
      </w:tr>
      <w:tr w:rsidR="00725010" w:rsidRPr="006C1265" w:rsidTr="00D11A23">
        <w:tc>
          <w:tcPr>
            <w:tcW w:w="2268" w:type="dxa"/>
            <w:shd w:val="clear" w:color="auto" w:fill="auto"/>
          </w:tcPr>
          <w:p w:rsidR="00725010" w:rsidRPr="00F03743" w:rsidRDefault="00725010" w:rsidP="00D11A23">
            <w:r>
              <w:t>Руководитель программы</w:t>
            </w:r>
          </w:p>
        </w:tc>
        <w:tc>
          <w:tcPr>
            <w:tcW w:w="7303" w:type="dxa"/>
            <w:shd w:val="clear" w:color="auto" w:fill="auto"/>
          </w:tcPr>
          <w:p w:rsidR="00725010" w:rsidRPr="00F03743" w:rsidRDefault="00725010" w:rsidP="00D11A23">
            <w:r>
              <w:t xml:space="preserve">Глава Крутологовского сельсовета </w:t>
            </w:r>
          </w:p>
        </w:tc>
      </w:tr>
      <w:tr w:rsidR="00725010" w:rsidRPr="006C1265" w:rsidTr="00D11A23">
        <w:tc>
          <w:tcPr>
            <w:tcW w:w="2268" w:type="dxa"/>
            <w:shd w:val="clear" w:color="auto" w:fill="auto"/>
          </w:tcPr>
          <w:p w:rsidR="00725010" w:rsidRDefault="00725010" w:rsidP="00D11A23">
            <w:r>
              <w:t>Исполнитель основных мероприятий</w:t>
            </w:r>
          </w:p>
        </w:tc>
        <w:tc>
          <w:tcPr>
            <w:tcW w:w="7303" w:type="dxa"/>
            <w:shd w:val="clear" w:color="auto" w:fill="auto"/>
          </w:tcPr>
          <w:p w:rsidR="00725010" w:rsidRDefault="00725010" w:rsidP="00D11A23">
            <w:r>
              <w:t>Преподаватели школ;</w:t>
            </w:r>
          </w:p>
          <w:p w:rsidR="00725010" w:rsidRDefault="00725010" w:rsidP="00D11A23">
            <w:r>
              <w:t>Работники СДК;</w:t>
            </w:r>
          </w:p>
          <w:p w:rsidR="00725010" w:rsidRDefault="00725010" w:rsidP="00D11A23">
            <w:r>
              <w:t>Отдел опеки и попечительства;</w:t>
            </w:r>
          </w:p>
          <w:p w:rsidR="00725010" w:rsidRDefault="00725010" w:rsidP="00D11A23">
            <w:r>
              <w:t xml:space="preserve">МУЗ </w:t>
            </w:r>
            <w:proofErr w:type="spellStart"/>
            <w:r>
              <w:t>Коченевская</w:t>
            </w:r>
            <w:proofErr w:type="spellEnd"/>
            <w:r>
              <w:t xml:space="preserve"> ЦРБ,  ПДН;</w:t>
            </w:r>
          </w:p>
          <w:p w:rsidR="00725010" w:rsidRDefault="00725010" w:rsidP="00D11A23">
            <w:r>
              <w:t>Отдел по организации социального обслуживания;</w:t>
            </w:r>
          </w:p>
          <w:p w:rsidR="00725010" w:rsidRDefault="00725010" w:rsidP="00D11A23">
            <w:r>
              <w:t>ГО ЧС;</w:t>
            </w:r>
          </w:p>
          <w:p w:rsidR="00725010" w:rsidRDefault="00725010" w:rsidP="00D11A23">
            <w:r>
              <w:t>Участковый инспектор;</w:t>
            </w:r>
          </w:p>
          <w:p w:rsidR="00725010" w:rsidRDefault="00725010" w:rsidP="00D11A23">
            <w:r>
              <w:t xml:space="preserve"> </w:t>
            </w:r>
          </w:p>
        </w:tc>
      </w:tr>
      <w:tr w:rsidR="00725010" w:rsidRPr="006C1265" w:rsidTr="00D11A23">
        <w:tc>
          <w:tcPr>
            <w:tcW w:w="2268" w:type="dxa"/>
            <w:shd w:val="clear" w:color="auto" w:fill="auto"/>
          </w:tcPr>
          <w:p w:rsidR="00725010" w:rsidRDefault="00725010" w:rsidP="00D11A23">
            <w:r>
              <w:t>Цель и задачи программы важнейшие целевые показатели</w:t>
            </w:r>
          </w:p>
        </w:tc>
        <w:tc>
          <w:tcPr>
            <w:tcW w:w="7303" w:type="dxa"/>
            <w:shd w:val="clear" w:color="auto" w:fill="auto"/>
          </w:tcPr>
          <w:p w:rsidR="00725010" w:rsidRDefault="00725010" w:rsidP="00D11A23">
            <w:r>
              <w:t>Целью программы является обеспечение безопасности граждан, проживающих на территории администрации Крутологовского сельсовета Коченевского района Новосибирской области, предупреждение возникновения ситуаций, представляющих опасность для их жизни, здоровья собственности за счет  совершенствования государственной системы профилактики правонарушений и повышения эффективности профилактической  деятельности. Достижение поставленной цели обеспечивается решением следующих задач:</w:t>
            </w:r>
          </w:p>
          <w:p w:rsidR="00725010" w:rsidRDefault="00725010" w:rsidP="00725010">
            <w:pPr>
              <w:numPr>
                <w:ilvl w:val="0"/>
                <w:numId w:val="2"/>
              </w:numPr>
            </w:pPr>
            <w:r>
              <w:t>Создание условий для общественной безопасности и правопорядка.</w:t>
            </w:r>
          </w:p>
          <w:p w:rsidR="00725010" w:rsidRDefault="00725010" w:rsidP="00725010">
            <w:pPr>
              <w:numPr>
                <w:ilvl w:val="0"/>
                <w:numId w:val="2"/>
              </w:numPr>
            </w:pPr>
            <w:r>
              <w:t>Организация работы, направленной на предупреждение всех форм асоциального поведения.</w:t>
            </w:r>
          </w:p>
          <w:p w:rsidR="00725010" w:rsidRDefault="00725010" w:rsidP="00725010">
            <w:pPr>
              <w:numPr>
                <w:ilvl w:val="0"/>
                <w:numId w:val="2"/>
              </w:numPr>
            </w:pPr>
            <w:r>
              <w:t>Организация работы, направленной на противодействие терроризму и экстремизму.</w:t>
            </w:r>
          </w:p>
          <w:p w:rsidR="00725010" w:rsidRDefault="00725010" w:rsidP="00D11A23"/>
          <w:p w:rsidR="00725010" w:rsidRDefault="00725010" w:rsidP="00D11A23">
            <w:r>
              <w:t xml:space="preserve">  Важнейшими целевыми показателями определены: количество преступлений, совершенных на улице; динамика количества совершенных на почве бытовых отношений убийств и умышленных причинений  тяжкого вреда здоровью в сравнении с аналогичным периодом прошлого года; </w:t>
            </w:r>
          </w:p>
          <w:p w:rsidR="00725010" w:rsidRDefault="00725010" w:rsidP="00D11A23">
            <w:r>
              <w:t xml:space="preserve"> динамика количества преступлений, совершенных лицами ранее судимыми, в сравнении с аналогичным периодом прошлого года;</w:t>
            </w:r>
          </w:p>
          <w:p w:rsidR="00725010" w:rsidRDefault="00725010" w:rsidP="00D11A23">
            <w:r>
              <w:t xml:space="preserve">доля преступлений, совершенных в состоянии опьянения от общего </w:t>
            </w:r>
            <w:r>
              <w:lastRenderedPageBreak/>
              <w:t>количества расследованных преступлений;</w:t>
            </w:r>
          </w:p>
          <w:p w:rsidR="00725010" w:rsidRDefault="00725010" w:rsidP="00D11A23">
            <w:r>
              <w:t>доля преступлений, совершенных несовершеннолетними или при участии, в общем числе зарегистрированных преступлений;</w:t>
            </w:r>
          </w:p>
          <w:p w:rsidR="00725010" w:rsidRDefault="00725010" w:rsidP="00D11A23">
            <w:r>
              <w:t>количество совершенных террористических актов.</w:t>
            </w:r>
          </w:p>
          <w:p w:rsidR="00725010" w:rsidRDefault="00725010" w:rsidP="00D11A23"/>
        </w:tc>
      </w:tr>
      <w:tr w:rsidR="00725010" w:rsidRPr="006C1265" w:rsidTr="00D11A23">
        <w:tc>
          <w:tcPr>
            <w:tcW w:w="2268" w:type="dxa"/>
            <w:shd w:val="clear" w:color="auto" w:fill="auto"/>
          </w:tcPr>
          <w:p w:rsidR="00725010" w:rsidRDefault="00725010" w:rsidP="00D11A23">
            <w:r>
              <w:lastRenderedPageBreak/>
              <w:t>Основные этапы реализации программы</w:t>
            </w:r>
          </w:p>
        </w:tc>
        <w:tc>
          <w:tcPr>
            <w:tcW w:w="7303" w:type="dxa"/>
            <w:shd w:val="clear" w:color="auto" w:fill="auto"/>
          </w:tcPr>
          <w:p w:rsidR="00725010" w:rsidRDefault="00725010" w:rsidP="00D11A23">
            <w:r>
              <w:t>2015-2017 годы</w:t>
            </w:r>
          </w:p>
        </w:tc>
      </w:tr>
      <w:tr w:rsidR="00725010" w:rsidRPr="006C1265" w:rsidTr="00D11A23">
        <w:tc>
          <w:tcPr>
            <w:tcW w:w="2268" w:type="dxa"/>
            <w:shd w:val="clear" w:color="auto" w:fill="auto"/>
          </w:tcPr>
          <w:p w:rsidR="00725010" w:rsidRDefault="00725010" w:rsidP="00D11A23">
            <w:r>
              <w:t>Объемы финансирования (с расшифровкой по годам и источникам финансирования и исполнителям мероприятий)</w:t>
            </w:r>
          </w:p>
        </w:tc>
        <w:tc>
          <w:tcPr>
            <w:tcW w:w="7303" w:type="dxa"/>
            <w:shd w:val="clear" w:color="auto" w:fill="auto"/>
          </w:tcPr>
          <w:p w:rsidR="00725010" w:rsidRDefault="00725010" w:rsidP="00D11A23">
            <w:r>
              <w:t>Расходы на реализацию мероприятий программы предлагается осуществлять за счет средств местного бюджета:</w:t>
            </w:r>
          </w:p>
          <w:p w:rsidR="00725010" w:rsidRDefault="00725010" w:rsidP="00D11A23"/>
          <w:p w:rsidR="00725010" w:rsidRDefault="00725010" w:rsidP="00725010">
            <w:pPr>
              <w:numPr>
                <w:ilvl w:val="0"/>
                <w:numId w:val="3"/>
              </w:numPr>
            </w:pPr>
            <w:r>
              <w:t>2015 год – 1000 руб.</w:t>
            </w:r>
          </w:p>
          <w:p w:rsidR="00725010" w:rsidRDefault="00725010" w:rsidP="00725010">
            <w:pPr>
              <w:numPr>
                <w:ilvl w:val="0"/>
                <w:numId w:val="3"/>
              </w:numPr>
            </w:pPr>
            <w:r>
              <w:t>2016 год – 1000 руб.</w:t>
            </w:r>
          </w:p>
          <w:p w:rsidR="00725010" w:rsidRDefault="00725010" w:rsidP="00725010">
            <w:pPr>
              <w:numPr>
                <w:ilvl w:val="0"/>
                <w:numId w:val="3"/>
              </w:numPr>
            </w:pPr>
            <w:r>
              <w:t>2017 год – 1000 руб.</w:t>
            </w:r>
          </w:p>
          <w:p w:rsidR="00725010" w:rsidRDefault="00725010" w:rsidP="00D11A23"/>
          <w:p w:rsidR="00725010" w:rsidRDefault="00725010" w:rsidP="00D11A23">
            <w:r>
              <w:t>Объемы средств местного бюджета носят прогнозный характер и подлежат ежегодной корректировке</w:t>
            </w:r>
          </w:p>
        </w:tc>
      </w:tr>
      <w:tr w:rsidR="00725010" w:rsidRPr="006C1265" w:rsidTr="00D11A23">
        <w:tc>
          <w:tcPr>
            <w:tcW w:w="2268" w:type="dxa"/>
            <w:shd w:val="clear" w:color="auto" w:fill="auto"/>
          </w:tcPr>
          <w:p w:rsidR="00725010" w:rsidRDefault="00725010" w:rsidP="00D11A23">
            <w:r>
              <w:t>Ожидаемые конечные результаты реализации программы,</w:t>
            </w:r>
          </w:p>
        </w:tc>
        <w:tc>
          <w:tcPr>
            <w:tcW w:w="7303" w:type="dxa"/>
            <w:shd w:val="clear" w:color="auto" w:fill="auto"/>
          </w:tcPr>
          <w:p w:rsidR="00725010" w:rsidRDefault="00725010" w:rsidP="00D11A23">
            <w:r>
              <w:t>Изменение – демографической характеристики преступности и улучшение показателей криминальной ситуации на территории  Крутологовского сельсовета, в том числе:  сокращение количества преступлений, совершенных на улице и других общественных местах,</w:t>
            </w:r>
          </w:p>
          <w:p w:rsidR="00725010" w:rsidRDefault="00725010" w:rsidP="00D11A23"/>
          <w:p w:rsidR="00725010" w:rsidRDefault="00725010" w:rsidP="00D11A23">
            <w:r>
              <w:t>Снижение убийств и умышленных причинений тяжкого вреда здоровью на почве бытовых отношений,</w:t>
            </w:r>
          </w:p>
          <w:p w:rsidR="00725010" w:rsidRDefault="00725010" w:rsidP="00D11A23"/>
          <w:p w:rsidR="00725010" w:rsidRDefault="00725010" w:rsidP="00D11A23">
            <w:r>
              <w:t>Сокращение в 2016 году количества преступлений, совершенных лицами ранее судимыми,</w:t>
            </w:r>
          </w:p>
          <w:p w:rsidR="00725010" w:rsidRDefault="00725010" w:rsidP="00D11A23"/>
          <w:p w:rsidR="00725010" w:rsidRDefault="00725010" w:rsidP="00D11A23">
            <w:r>
              <w:t xml:space="preserve">Снижение доли преступлений, совершенных в состоянии опьянения от общего количества расследованных преступлений,  </w:t>
            </w:r>
          </w:p>
        </w:tc>
      </w:tr>
      <w:tr w:rsidR="00725010" w:rsidRPr="006C1265" w:rsidTr="00D11A23">
        <w:tc>
          <w:tcPr>
            <w:tcW w:w="2268" w:type="dxa"/>
            <w:shd w:val="clear" w:color="auto" w:fill="auto"/>
          </w:tcPr>
          <w:p w:rsidR="00725010" w:rsidRDefault="00725010" w:rsidP="00D11A23"/>
        </w:tc>
        <w:tc>
          <w:tcPr>
            <w:tcW w:w="7303" w:type="dxa"/>
            <w:shd w:val="clear" w:color="auto" w:fill="auto"/>
          </w:tcPr>
          <w:p w:rsidR="00725010" w:rsidRDefault="00725010" w:rsidP="00D11A23">
            <w:r>
              <w:t>Снижение доли преступлений, совершенных несовершеннолетними или при их соучастии, в общем числе зарегистрированных преступлений,</w:t>
            </w:r>
          </w:p>
          <w:p w:rsidR="00725010" w:rsidRDefault="00725010" w:rsidP="00D11A23"/>
          <w:p w:rsidR="00725010" w:rsidRDefault="00725010" w:rsidP="00D11A23">
            <w:r>
              <w:t>Исключение фактов совершения террористических актов и особо опасных экстремистских проявлений</w:t>
            </w:r>
          </w:p>
        </w:tc>
      </w:tr>
    </w:tbl>
    <w:p w:rsidR="00725010" w:rsidRDefault="00725010" w:rsidP="00725010">
      <w:pPr>
        <w:jc w:val="center"/>
        <w:rPr>
          <w:b/>
          <w:sz w:val="32"/>
          <w:szCs w:val="32"/>
        </w:rPr>
      </w:pPr>
    </w:p>
    <w:p w:rsidR="00725010" w:rsidRDefault="00725010" w:rsidP="00725010">
      <w:pPr>
        <w:jc w:val="center"/>
        <w:rPr>
          <w:b/>
          <w:sz w:val="32"/>
          <w:szCs w:val="32"/>
        </w:rPr>
      </w:pPr>
    </w:p>
    <w:p w:rsidR="00725010" w:rsidRDefault="00725010" w:rsidP="00725010">
      <w:pPr>
        <w:jc w:val="center"/>
        <w:rPr>
          <w:b/>
          <w:sz w:val="32"/>
          <w:szCs w:val="32"/>
        </w:rPr>
      </w:pPr>
    </w:p>
    <w:p w:rsidR="00725010" w:rsidRDefault="00725010" w:rsidP="00725010">
      <w:pPr>
        <w:jc w:val="center"/>
        <w:rPr>
          <w:b/>
          <w:sz w:val="32"/>
          <w:szCs w:val="32"/>
        </w:rPr>
      </w:pPr>
    </w:p>
    <w:p w:rsidR="00725010" w:rsidRDefault="00725010" w:rsidP="00725010">
      <w:pPr>
        <w:jc w:val="center"/>
        <w:rPr>
          <w:b/>
          <w:sz w:val="32"/>
          <w:szCs w:val="32"/>
        </w:rPr>
      </w:pPr>
    </w:p>
    <w:p w:rsidR="00725010" w:rsidRDefault="00725010" w:rsidP="00725010">
      <w:pPr>
        <w:jc w:val="center"/>
        <w:rPr>
          <w:b/>
          <w:sz w:val="32"/>
          <w:szCs w:val="32"/>
        </w:rPr>
      </w:pPr>
    </w:p>
    <w:p w:rsidR="00725010" w:rsidRDefault="00725010" w:rsidP="00725010">
      <w:pPr>
        <w:jc w:val="center"/>
        <w:rPr>
          <w:b/>
          <w:sz w:val="32"/>
          <w:szCs w:val="32"/>
        </w:rPr>
      </w:pPr>
    </w:p>
    <w:p w:rsidR="00725010" w:rsidRDefault="00725010" w:rsidP="00725010">
      <w:pPr>
        <w:jc w:val="center"/>
        <w:rPr>
          <w:b/>
          <w:sz w:val="32"/>
          <w:szCs w:val="32"/>
        </w:rPr>
      </w:pPr>
    </w:p>
    <w:p w:rsidR="00725010" w:rsidRDefault="00725010" w:rsidP="00725010">
      <w:pPr>
        <w:jc w:val="center"/>
        <w:rPr>
          <w:b/>
          <w:sz w:val="32"/>
          <w:szCs w:val="32"/>
        </w:rPr>
      </w:pPr>
    </w:p>
    <w:p w:rsidR="00725010" w:rsidRDefault="00725010" w:rsidP="00725010">
      <w:pPr>
        <w:rPr>
          <w:b/>
          <w:sz w:val="32"/>
          <w:szCs w:val="32"/>
        </w:rPr>
      </w:pPr>
    </w:p>
    <w:p w:rsidR="00725010" w:rsidRDefault="00725010" w:rsidP="00725010">
      <w:pPr>
        <w:jc w:val="right"/>
        <w:sectPr w:rsidR="00725010">
          <w:footerReference w:type="default" r:id="rId8"/>
          <w:pgSz w:w="11906" w:h="16838"/>
          <w:pgMar w:top="1134" w:right="850" w:bottom="1134" w:left="1701" w:header="708" w:footer="708" w:gutter="0"/>
          <w:cols w:space="708"/>
          <w:docGrid w:linePitch="360"/>
        </w:sectPr>
      </w:pPr>
    </w:p>
    <w:p w:rsidR="00725010" w:rsidRDefault="00725010" w:rsidP="00725010">
      <w:pPr>
        <w:jc w:val="right"/>
        <w:rPr>
          <w:b/>
          <w:sz w:val="32"/>
          <w:szCs w:val="32"/>
        </w:rPr>
      </w:pPr>
      <w:r w:rsidRPr="0043239B">
        <w:lastRenderedPageBreak/>
        <w:t>Приложение</w:t>
      </w:r>
      <w:r>
        <w:rPr>
          <w:b/>
          <w:sz w:val="32"/>
          <w:szCs w:val="32"/>
        </w:rPr>
        <w:t xml:space="preserve"> </w:t>
      </w:r>
      <w:r w:rsidRPr="0043239B">
        <w:t>к долгосрочной программе</w:t>
      </w:r>
      <w:r w:rsidRPr="0043239B">
        <w:rPr>
          <w:b/>
          <w:sz w:val="32"/>
          <w:szCs w:val="32"/>
        </w:rPr>
        <w:t xml:space="preserve"> </w:t>
      </w:r>
    </w:p>
    <w:p w:rsidR="00725010" w:rsidRDefault="00725010" w:rsidP="00725010">
      <w:pPr>
        <w:jc w:val="right"/>
      </w:pPr>
      <w:r>
        <w:t>«Профилактика правонарушений»</w:t>
      </w:r>
    </w:p>
    <w:p w:rsidR="00725010" w:rsidRDefault="00725010" w:rsidP="00725010">
      <w:pPr>
        <w:jc w:val="right"/>
      </w:pPr>
      <w:r>
        <w:t>в Крутологовском сельсовете</w:t>
      </w:r>
    </w:p>
    <w:p w:rsidR="00725010" w:rsidRDefault="00725010" w:rsidP="00725010">
      <w:pPr>
        <w:jc w:val="right"/>
      </w:pPr>
      <w:r>
        <w:t>на 2015 – 2017</w:t>
      </w:r>
    </w:p>
    <w:p w:rsidR="00725010" w:rsidRDefault="00725010" w:rsidP="00725010">
      <w:pPr>
        <w:jc w:val="center"/>
        <w:rPr>
          <w:b/>
          <w:sz w:val="32"/>
          <w:szCs w:val="32"/>
        </w:rPr>
      </w:pPr>
      <w:r>
        <w:rPr>
          <w:b/>
          <w:sz w:val="32"/>
          <w:szCs w:val="32"/>
        </w:rPr>
        <w:t>МЕРОПРИЯТИЯ</w:t>
      </w:r>
    </w:p>
    <w:p w:rsidR="00725010" w:rsidRDefault="00725010" w:rsidP="00725010">
      <w:pPr>
        <w:jc w:val="center"/>
      </w:pPr>
      <w:r>
        <w:t xml:space="preserve">Долгосрочной целевой программы «Профилактика правонарушений в Крутологовском сельсовете </w:t>
      </w:r>
    </w:p>
    <w:p w:rsidR="00725010" w:rsidRDefault="00725010" w:rsidP="00725010">
      <w:pPr>
        <w:jc w:val="center"/>
      </w:pPr>
      <w:r>
        <w:t>на 2015-2017 годы»</w:t>
      </w:r>
    </w:p>
    <w:p w:rsidR="00725010" w:rsidRDefault="00725010" w:rsidP="00725010">
      <w:pPr>
        <w:jc w:val="center"/>
      </w:pPr>
    </w:p>
    <w:tbl>
      <w:tblPr>
        <w:tblW w:w="14786"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31"/>
        <w:gridCol w:w="9"/>
        <w:gridCol w:w="1260"/>
        <w:gridCol w:w="1440"/>
        <w:gridCol w:w="180"/>
        <w:gridCol w:w="1080"/>
        <w:gridCol w:w="900"/>
        <w:gridCol w:w="180"/>
        <w:gridCol w:w="900"/>
        <w:gridCol w:w="180"/>
        <w:gridCol w:w="1080"/>
        <w:gridCol w:w="1611"/>
        <w:gridCol w:w="9"/>
        <w:gridCol w:w="1898"/>
      </w:tblGrid>
      <w:tr w:rsidR="00725010" w:rsidTr="00D11A23">
        <w:tc>
          <w:tcPr>
            <w:tcW w:w="828" w:type="dxa"/>
            <w:vMerge w:val="restart"/>
            <w:shd w:val="clear" w:color="auto" w:fill="auto"/>
          </w:tcPr>
          <w:p w:rsidR="00725010" w:rsidRPr="006C1265" w:rsidRDefault="00725010" w:rsidP="00D11A23">
            <w:pPr>
              <w:jc w:val="center"/>
              <w:rPr>
                <w:sz w:val="22"/>
                <w:szCs w:val="22"/>
              </w:rPr>
            </w:pPr>
            <w:r w:rsidRPr="006C1265">
              <w:rPr>
                <w:sz w:val="22"/>
                <w:szCs w:val="22"/>
              </w:rPr>
              <w:t>№</w:t>
            </w:r>
          </w:p>
          <w:p w:rsidR="00725010" w:rsidRPr="006C1265" w:rsidRDefault="00725010" w:rsidP="00D11A23">
            <w:pPr>
              <w:jc w:val="center"/>
              <w:rPr>
                <w:sz w:val="22"/>
                <w:szCs w:val="22"/>
              </w:rPr>
            </w:pPr>
            <w:proofErr w:type="gramStart"/>
            <w:r w:rsidRPr="006C1265">
              <w:rPr>
                <w:sz w:val="22"/>
                <w:szCs w:val="22"/>
              </w:rPr>
              <w:t>п</w:t>
            </w:r>
            <w:proofErr w:type="gramEnd"/>
            <w:r w:rsidRPr="006C1265">
              <w:rPr>
                <w:sz w:val="22"/>
                <w:szCs w:val="22"/>
              </w:rPr>
              <w:t>/п</w:t>
            </w:r>
          </w:p>
        </w:tc>
        <w:tc>
          <w:tcPr>
            <w:tcW w:w="3240" w:type="dxa"/>
            <w:gridSpan w:val="2"/>
            <w:vMerge w:val="restart"/>
            <w:shd w:val="clear" w:color="auto" w:fill="auto"/>
          </w:tcPr>
          <w:p w:rsidR="00725010" w:rsidRPr="006C1265" w:rsidRDefault="00725010" w:rsidP="00D11A23">
            <w:pPr>
              <w:jc w:val="center"/>
              <w:rPr>
                <w:sz w:val="22"/>
                <w:szCs w:val="22"/>
              </w:rPr>
            </w:pPr>
            <w:r w:rsidRPr="006C1265">
              <w:rPr>
                <w:sz w:val="22"/>
                <w:szCs w:val="22"/>
              </w:rPr>
              <w:t>Наименование мероприятий</w:t>
            </w:r>
          </w:p>
        </w:tc>
        <w:tc>
          <w:tcPr>
            <w:tcW w:w="1260" w:type="dxa"/>
            <w:vMerge w:val="restart"/>
            <w:shd w:val="clear" w:color="auto" w:fill="auto"/>
          </w:tcPr>
          <w:p w:rsidR="00725010" w:rsidRPr="006C1265" w:rsidRDefault="00725010" w:rsidP="00D11A23">
            <w:pPr>
              <w:jc w:val="center"/>
              <w:rPr>
                <w:sz w:val="22"/>
                <w:szCs w:val="22"/>
              </w:rPr>
            </w:pPr>
            <w:r w:rsidRPr="006C1265">
              <w:rPr>
                <w:sz w:val="22"/>
                <w:szCs w:val="22"/>
              </w:rPr>
              <w:t xml:space="preserve">Показатель </w:t>
            </w:r>
          </w:p>
        </w:tc>
        <w:tc>
          <w:tcPr>
            <w:tcW w:w="1440" w:type="dxa"/>
            <w:vMerge w:val="restart"/>
            <w:shd w:val="clear" w:color="auto" w:fill="auto"/>
          </w:tcPr>
          <w:p w:rsidR="00725010" w:rsidRPr="006C1265" w:rsidRDefault="00725010" w:rsidP="00D11A23">
            <w:pPr>
              <w:jc w:val="center"/>
              <w:rPr>
                <w:sz w:val="22"/>
                <w:szCs w:val="22"/>
              </w:rPr>
            </w:pPr>
            <w:r w:rsidRPr="006C1265">
              <w:rPr>
                <w:sz w:val="22"/>
                <w:szCs w:val="22"/>
              </w:rPr>
              <w:t xml:space="preserve">Единица </w:t>
            </w:r>
          </w:p>
          <w:p w:rsidR="00725010" w:rsidRPr="006C1265" w:rsidRDefault="00725010" w:rsidP="00D11A23">
            <w:pPr>
              <w:jc w:val="center"/>
              <w:rPr>
                <w:sz w:val="22"/>
                <w:szCs w:val="22"/>
              </w:rPr>
            </w:pPr>
            <w:r w:rsidRPr="006C1265">
              <w:rPr>
                <w:sz w:val="22"/>
                <w:szCs w:val="22"/>
              </w:rPr>
              <w:t>измерения</w:t>
            </w:r>
          </w:p>
        </w:tc>
        <w:tc>
          <w:tcPr>
            <w:tcW w:w="4500" w:type="dxa"/>
            <w:gridSpan w:val="7"/>
            <w:shd w:val="clear" w:color="auto" w:fill="auto"/>
          </w:tcPr>
          <w:p w:rsidR="00725010" w:rsidRPr="006C1265" w:rsidRDefault="00725010" w:rsidP="00D11A23">
            <w:pPr>
              <w:jc w:val="center"/>
              <w:rPr>
                <w:sz w:val="22"/>
                <w:szCs w:val="22"/>
              </w:rPr>
            </w:pPr>
            <w:r w:rsidRPr="006C1265">
              <w:rPr>
                <w:sz w:val="22"/>
                <w:szCs w:val="22"/>
              </w:rPr>
              <w:t>Период реализации программы</w:t>
            </w:r>
          </w:p>
        </w:tc>
        <w:tc>
          <w:tcPr>
            <w:tcW w:w="1620" w:type="dxa"/>
            <w:gridSpan w:val="2"/>
            <w:vMerge w:val="restart"/>
            <w:shd w:val="clear" w:color="auto" w:fill="auto"/>
          </w:tcPr>
          <w:p w:rsidR="00725010" w:rsidRPr="006C1265" w:rsidRDefault="00725010" w:rsidP="00D11A23">
            <w:pPr>
              <w:jc w:val="center"/>
              <w:rPr>
                <w:sz w:val="22"/>
                <w:szCs w:val="22"/>
              </w:rPr>
            </w:pPr>
            <w:r w:rsidRPr="006C1265">
              <w:rPr>
                <w:sz w:val="22"/>
                <w:szCs w:val="22"/>
              </w:rPr>
              <w:t>Ответственный исполнитель</w:t>
            </w:r>
          </w:p>
        </w:tc>
        <w:tc>
          <w:tcPr>
            <w:tcW w:w="1898" w:type="dxa"/>
            <w:vMerge w:val="restart"/>
            <w:shd w:val="clear" w:color="auto" w:fill="auto"/>
          </w:tcPr>
          <w:p w:rsidR="00725010" w:rsidRPr="006C1265" w:rsidRDefault="00725010" w:rsidP="00D11A23">
            <w:pPr>
              <w:jc w:val="center"/>
              <w:rPr>
                <w:sz w:val="22"/>
                <w:szCs w:val="22"/>
              </w:rPr>
            </w:pPr>
            <w:r w:rsidRPr="006C1265">
              <w:rPr>
                <w:sz w:val="22"/>
                <w:szCs w:val="22"/>
              </w:rPr>
              <w:t>Ожидаемые результаты</w:t>
            </w:r>
          </w:p>
        </w:tc>
      </w:tr>
      <w:tr w:rsidR="00725010" w:rsidTr="00D11A23">
        <w:trPr>
          <w:trHeight w:val="290"/>
        </w:trPr>
        <w:tc>
          <w:tcPr>
            <w:tcW w:w="828" w:type="dxa"/>
            <w:vMerge/>
            <w:tcBorders>
              <w:bottom w:val="single" w:sz="4" w:space="0" w:color="auto"/>
            </w:tcBorders>
            <w:shd w:val="clear" w:color="auto" w:fill="auto"/>
          </w:tcPr>
          <w:p w:rsidR="00725010" w:rsidRPr="006C1265" w:rsidRDefault="00725010" w:rsidP="00D11A23">
            <w:pPr>
              <w:jc w:val="center"/>
              <w:rPr>
                <w:sz w:val="22"/>
                <w:szCs w:val="22"/>
              </w:rPr>
            </w:pPr>
          </w:p>
        </w:tc>
        <w:tc>
          <w:tcPr>
            <w:tcW w:w="3240" w:type="dxa"/>
            <w:gridSpan w:val="2"/>
            <w:vMerge/>
            <w:tcBorders>
              <w:bottom w:val="single" w:sz="4" w:space="0" w:color="auto"/>
            </w:tcBorders>
            <w:shd w:val="clear" w:color="auto" w:fill="auto"/>
          </w:tcPr>
          <w:p w:rsidR="00725010" w:rsidRPr="006C1265" w:rsidRDefault="00725010" w:rsidP="00D11A23">
            <w:pPr>
              <w:jc w:val="center"/>
              <w:rPr>
                <w:sz w:val="22"/>
                <w:szCs w:val="22"/>
              </w:rPr>
            </w:pPr>
          </w:p>
        </w:tc>
        <w:tc>
          <w:tcPr>
            <w:tcW w:w="1260" w:type="dxa"/>
            <w:vMerge/>
            <w:tcBorders>
              <w:bottom w:val="single" w:sz="4" w:space="0" w:color="auto"/>
            </w:tcBorders>
            <w:shd w:val="clear" w:color="auto" w:fill="auto"/>
          </w:tcPr>
          <w:p w:rsidR="00725010" w:rsidRPr="006C1265" w:rsidRDefault="00725010" w:rsidP="00D11A23">
            <w:pPr>
              <w:jc w:val="center"/>
              <w:rPr>
                <w:sz w:val="22"/>
                <w:szCs w:val="22"/>
              </w:rPr>
            </w:pPr>
          </w:p>
        </w:tc>
        <w:tc>
          <w:tcPr>
            <w:tcW w:w="1440" w:type="dxa"/>
            <w:vMerge/>
            <w:tcBorders>
              <w:bottom w:val="single" w:sz="4" w:space="0" w:color="auto"/>
            </w:tcBorders>
            <w:shd w:val="clear" w:color="auto" w:fill="auto"/>
          </w:tcPr>
          <w:p w:rsidR="00725010" w:rsidRPr="006C1265" w:rsidRDefault="00725010" w:rsidP="00D11A23">
            <w:pPr>
              <w:jc w:val="center"/>
              <w:rPr>
                <w:sz w:val="22"/>
                <w:szCs w:val="22"/>
              </w:rPr>
            </w:pPr>
          </w:p>
        </w:tc>
        <w:tc>
          <w:tcPr>
            <w:tcW w:w="1260" w:type="dxa"/>
            <w:gridSpan w:val="2"/>
            <w:tcBorders>
              <w:bottom w:val="single" w:sz="4" w:space="0" w:color="auto"/>
            </w:tcBorders>
            <w:shd w:val="clear" w:color="auto" w:fill="auto"/>
          </w:tcPr>
          <w:p w:rsidR="00725010" w:rsidRPr="006C1265" w:rsidRDefault="00725010" w:rsidP="00D11A23">
            <w:pPr>
              <w:jc w:val="center"/>
              <w:rPr>
                <w:sz w:val="22"/>
                <w:szCs w:val="22"/>
              </w:rPr>
            </w:pPr>
            <w:r w:rsidRPr="006C1265">
              <w:rPr>
                <w:sz w:val="22"/>
                <w:szCs w:val="22"/>
              </w:rPr>
              <w:t>2015</w:t>
            </w:r>
          </w:p>
        </w:tc>
        <w:tc>
          <w:tcPr>
            <w:tcW w:w="900" w:type="dxa"/>
            <w:tcBorders>
              <w:bottom w:val="single" w:sz="4" w:space="0" w:color="auto"/>
            </w:tcBorders>
            <w:shd w:val="clear" w:color="auto" w:fill="auto"/>
          </w:tcPr>
          <w:p w:rsidR="00725010" w:rsidRPr="006C1265" w:rsidRDefault="00725010" w:rsidP="00D11A23">
            <w:pPr>
              <w:jc w:val="center"/>
              <w:rPr>
                <w:sz w:val="22"/>
                <w:szCs w:val="22"/>
              </w:rPr>
            </w:pPr>
            <w:r w:rsidRPr="006C1265">
              <w:rPr>
                <w:sz w:val="22"/>
                <w:szCs w:val="22"/>
              </w:rPr>
              <w:t>2016</w:t>
            </w:r>
          </w:p>
        </w:tc>
        <w:tc>
          <w:tcPr>
            <w:tcW w:w="1080" w:type="dxa"/>
            <w:gridSpan w:val="2"/>
            <w:tcBorders>
              <w:bottom w:val="single" w:sz="4" w:space="0" w:color="auto"/>
            </w:tcBorders>
            <w:shd w:val="clear" w:color="auto" w:fill="auto"/>
          </w:tcPr>
          <w:p w:rsidR="00725010" w:rsidRPr="006C1265" w:rsidRDefault="00725010" w:rsidP="00D11A23">
            <w:pPr>
              <w:jc w:val="center"/>
              <w:rPr>
                <w:sz w:val="22"/>
                <w:szCs w:val="22"/>
              </w:rPr>
            </w:pPr>
            <w:r w:rsidRPr="006C1265">
              <w:rPr>
                <w:sz w:val="22"/>
                <w:szCs w:val="22"/>
              </w:rPr>
              <w:t>2017</w:t>
            </w:r>
          </w:p>
        </w:tc>
        <w:tc>
          <w:tcPr>
            <w:tcW w:w="1260" w:type="dxa"/>
            <w:gridSpan w:val="2"/>
            <w:tcBorders>
              <w:bottom w:val="single" w:sz="4" w:space="0" w:color="auto"/>
            </w:tcBorders>
            <w:shd w:val="clear" w:color="auto" w:fill="auto"/>
          </w:tcPr>
          <w:p w:rsidR="00725010" w:rsidRPr="006C1265" w:rsidRDefault="00725010" w:rsidP="00D11A23">
            <w:pPr>
              <w:jc w:val="center"/>
              <w:rPr>
                <w:sz w:val="22"/>
                <w:szCs w:val="22"/>
              </w:rPr>
            </w:pPr>
            <w:r w:rsidRPr="006C1265">
              <w:rPr>
                <w:sz w:val="22"/>
                <w:szCs w:val="22"/>
              </w:rPr>
              <w:t>2015-</w:t>
            </w:r>
          </w:p>
          <w:p w:rsidR="00725010" w:rsidRPr="006C1265" w:rsidRDefault="00725010" w:rsidP="00D11A23">
            <w:pPr>
              <w:jc w:val="center"/>
              <w:rPr>
                <w:sz w:val="22"/>
                <w:szCs w:val="22"/>
              </w:rPr>
            </w:pPr>
            <w:r w:rsidRPr="006C1265">
              <w:rPr>
                <w:sz w:val="22"/>
                <w:szCs w:val="22"/>
              </w:rPr>
              <w:t>2017</w:t>
            </w:r>
          </w:p>
        </w:tc>
        <w:tc>
          <w:tcPr>
            <w:tcW w:w="1620" w:type="dxa"/>
            <w:gridSpan w:val="2"/>
            <w:vMerge/>
            <w:tcBorders>
              <w:bottom w:val="single" w:sz="4" w:space="0" w:color="auto"/>
            </w:tcBorders>
            <w:shd w:val="clear" w:color="auto" w:fill="auto"/>
          </w:tcPr>
          <w:p w:rsidR="00725010" w:rsidRPr="006C1265" w:rsidRDefault="00725010" w:rsidP="00D11A23">
            <w:pPr>
              <w:jc w:val="center"/>
              <w:rPr>
                <w:sz w:val="22"/>
                <w:szCs w:val="22"/>
              </w:rPr>
            </w:pPr>
          </w:p>
        </w:tc>
        <w:tc>
          <w:tcPr>
            <w:tcW w:w="1898" w:type="dxa"/>
            <w:vMerge/>
            <w:tcBorders>
              <w:bottom w:val="single" w:sz="4" w:space="0" w:color="auto"/>
            </w:tcBorders>
            <w:shd w:val="clear" w:color="auto" w:fill="auto"/>
          </w:tcPr>
          <w:p w:rsidR="00725010" w:rsidRPr="006C1265" w:rsidRDefault="00725010" w:rsidP="00D11A23">
            <w:pPr>
              <w:jc w:val="center"/>
              <w:rPr>
                <w:sz w:val="22"/>
                <w:szCs w:val="22"/>
              </w:rPr>
            </w:pPr>
          </w:p>
        </w:tc>
      </w:tr>
      <w:tr w:rsidR="00725010" w:rsidTr="00D11A23">
        <w:tc>
          <w:tcPr>
            <w:tcW w:w="828" w:type="dxa"/>
            <w:shd w:val="clear" w:color="auto" w:fill="auto"/>
          </w:tcPr>
          <w:p w:rsidR="00725010" w:rsidRPr="006C1265" w:rsidRDefault="00725010" w:rsidP="00D11A23">
            <w:pPr>
              <w:jc w:val="center"/>
              <w:rPr>
                <w:sz w:val="22"/>
                <w:szCs w:val="22"/>
              </w:rPr>
            </w:pPr>
          </w:p>
        </w:tc>
        <w:tc>
          <w:tcPr>
            <w:tcW w:w="13958" w:type="dxa"/>
            <w:gridSpan w:val="14"/>
            <w:shd w:val="clear" w:color="auto" w:fill="auto"/>
          </w:tcPr>
          <w:p w:rsidR="00725010" w:rsidRPr="006C1265" w:rsidRDefault="00725010" w:rsidP="00D11A23">
            <w:pPr>
              <w:rPr>
                <w:sz w:val="22"/>
                <w:szCs w:val="22"/>
              </w:rPr>
            </w:pPr>
            <w:r w:rsidRPr="006C1265">
              <w:rPr>
                <w:sz w:val="22"/>
                <w:szCs w:val="22"/>
              </w:rPr>
              <w:t xml:space="preserve">Цель. Обеспечение безопасности граждан, проживающих на территории Крутологовского сельсовета, предупреждение возникновения ситуаций, представляющих опасность для их жизни, здоровья собственности, за счет совершенствования государственной системы профилактики правонарушений и повышения эффективности профилактической  деятельности </w:t>
            </w:r>
          </w:p>
        </w:tc>
      </w:tr>
      <w:tr w:rsidR="00725010" w:rsidTr="00D11A23">
        <w:tc>
          <w:tcPr>
            <w:tcW w:w="828" w:type="dxa"/>
            <w:shd w:val="clear" w:color="auto" w:fill="auto"/>
          </w:tcPr>
          <w:p w:rsidR="00725010" w:rsidRPr="006C1265" w:rsidRDefault="00725010" w:rsidP="00D11A23">
            <w:pPr>
              <w:jc w:val="center"/>
              <w:rPr>
                <w:sz w:val="22"/>
                <w:szCs w:val="22"/>
              </w:rPr>
            </w:pPr>
            <w:r w:rsidRPr="006C1265">
              <w:rPr>
                <w:sz w:val="22"/>
                <w:szCs w:val="22"/>
              </w:rPr>
              <w:t>1.</w:t>
            </w:r>
          </w:p>
        </w:tc>
        <w:tc>
          <w:tcPr>
            <w:tcW w:w="13958" w:type="dxa"/>
            <w:gridSpan w:val="14"/>
            <w:shd w:val="clear" w:color="auto" w:fill="auto"/>
          </w:tcPr>
          <w:p w:rsidR="00725010" w:rsidRPr="006C1265" w:rsidRDefault="00725010" w:rsidP="00D11A23">
            <w:pPr>
              <w:rPr>
                <w:sz w:val="22"/>
                <w:szCs w:val="22"/>
              </w:rPr>
            </w:pPr>
            <w:r w:rsidRPr="006C1265">
              <w:rPr>
                <w:sz w:val="22"/>
                <w:szCs w:val="22"/>
              </w:rPr>
              <w:t>Задача 1. Создание условий для обеспечения общественной безопасности и правопорядка на территории Крутологовского сельсовета</w:t>
            </w:r>
          </w:p>
        </w:tc>
      </w:tr>
      <w:tr w:rsidR="00725010" w:rsidTr="00D11A23">
        <w:tc>
          <w:tcPr>
            <w:tcW w:w="828" w:type="dxa"/>
            <w:vMerge w:val="restart"/>
            <w:shd w:val="clear" w:color="auto" w:fill="auto"/>
          </w:tcPr>
          <w:p w:rsidR="00725010" w:rsidRPr="006C1265" w:rsidRDefault="00725010" w:rsidP="00D11A23">
            <w:pPr>
              <w:jc w:val="center"/>
              <w:rPr>
                <w:sz w:val="22"/>
                <w:szCs w:val="22"/>
              </w:rPr>
            </w:pPr>
            <w:r w:rsidRPr="006C1265">
              <w:rPr>
                <w:sz w:val="22"/>
                <w:szCs w:val="22"/>
              </w:rPr>
              <w:t>1.1.</w:t>
            </w:r>
          </w:p>
        </w:tc>
        <w:tc>
          <w:tcPr>
            <w:tcW w:w="3240" w:type="dxa"/>
            <w:gridSpan w:val="2"/>
            <w:vMerge w:val="restart"/>
            <w:shd w:val="clear" w:color="auto" w:fill="auto"/>
          </w:tcPr>
          <w:p w:rsidR="00725010" w:rsidRPr="006C1265" w:rsidRDefault="00725010" w:rsidP="00D11A23">
            <w:pPr>
              <w:rPr>
                <w:sz w:val="22"/>
                <w:szCs w:val="22"/>
              </w:rPr>
            </w:pPr>
            <w:r w:rsidRPr="006C1265">
              <w:rPr>
                <w:sz w:val="22"/>
                <w:szCs w:val="22"/>
              </w:rPr>
              <w:t>Организация и проведение комплекса оперативно-профилактических мероприятий по предупреждению преступлений, совершаемых на улицах и общественных местах.</w:t>
            </w:r>
          </w:p>
        </w:tc>
        <w:tc>
          <w:tcPr>
            <w:tcW w:w="1260" w:type="dxa"/>
            <w:shd w:val="clear" w:color="auto" w:fill="auto"/>
          </w:tcPr>
          <w:p w:rsidR="00725010" w:rsidRPr="006C1265" w:rsidRDefault="00725010" w:rsidP="00D11A23">
            <w:pPr>
              <w:jc w:val="center"/>
              <w:rPr>
                <w:sz w:val="22"/>
                <w:szCs w:val="22"/>
              </w:rPr>
            </w:pPr>
            <w:r w:rsidRPr="006C1265">
              <w:rPr>
                <w:sz w:val="22"/>
                <w:szCs w:val="22"/>
              </w:rPr>
              <w:t>количество</w:t>
            </w:r>
          </w:p>
        </w:tc>
        <w:tc>
          <w:tcPr>
            <w:tcW w:w="1440" w:type="dxa"/>
            <w:shd w:val="clear" w:color="auto" w:fill="auto"/>
          </w:tcPr>
          <w:p w:rsidR="00725010" w:rsidRPr="006C1265" w:rsidRDefault="00725010" w:rsidP="00D11A23">
            <w:pPr>
              <w:jc w:val="center"/>
              <w:rPr>
                <w:sz w:val="22"/>
                <w:szCs w:val="22"/>
              </w:rPr>
            </w:pPr>
            <w:r w:rsidRPr="006C1265">
              <w:rPr>
                <w:sz w:val="22"/>
                <w:szCs w:val="22"/>
              </w:rPr>
              <w:t>мероприятия</w:t>
            </w:r>
          </w:p>
        </w:tc>
        <w:tc>
          <w:tcPr>
            <w:tcW w:w="1260" w:type="dxa"/>
            <w:gridSpan w:val="2"/>
            <w:shd w:val="clear" w:color="auto" w:fill="auto"/>
          </w:tcPr>
          <w:p w:rsidR="00725010" w:rsidRPr="006C1265" w:rsidRDefault="00725010" w:rsidP="00D11A23">
            <w:pPr>
              <w:jc w:val="center"/>
              <w:rPr>
                <w:sz w:val="22"/>
                <w:szCs w:val="22"/>
              </w:rPr>
            </w:pPr>
            <w:r w:rsidRPr="006C1265">
              <w:rPr>
                <w:sz w:val="22"/>
                <w:szCs w:val="22"/>
              </w:rPr>
              <w:t>5</w:t>
            </w:r>
          </w:p>
        </w:tc>
        <w:tc>
          <w:tcPr>
            <w:tcW w:w="900" w:type="dxa"/>
            <w:shd w:val="clear" w:color="auto" w:fill="auto"/>
          </w:tcPr>
          <w:p w:rsidR="00725010" w:rsidRPr="006C1265" w:rsidRDefault="00725010" w:rsidP="00D11A23">
            <w:pPr>
              <w:jc w:val="center"/>
              <w:rPr>
                <w:sz w:val="22"/>
                <w:szCs w:val="22"/>
              </w:rPr>
            </w:pPr>
            <w:r w:rsidRPr="006C1265">
              <w:rPr>
                <w:sz w:val="22"/>
                <w:szCs w:val="22"/>
              </w:rPr>
              <w:t>5</w:t>
            </w:r>
          </w:p>
        </w:tc>
        <w:tc>
          <w:tcPr>
            <w:tcW w:w="1260" w:type="dxa"/>
            <w:gridSpan w:val="3"/>
            <w:shd w:val="clear" w:color="auto" w:fill="auto"/>
          </w:tcPr>
          <w:p w:rsidR="00725010" w:rsidRPr="006C1265" w:rsidRDefault="00725010" w:rsidP="00D11A23">
            <w:pPr>
              <w:jc w:val="center"/>
              <w:rPr>
                <w:sz w:val="22"/>
                <w:szCs w:val="22"/>
              </w:rPr>
            </w:pPr>
            <w:r w:rsidRPr="006C1265">
              <w:rPr>
                <w:sz w:val="22"/>
                <w:szCs w:val="22"/>
              </w:rPr>
              <w:t>5</w:t>
            </w:r>
          </w:p>
        </w:tc>
        <w:tc>
          <w:tcPr>
            <w:tcW w:w="1080" w:type="dxa"/>
            <w:shd w:val="clear" w:color="auto" w:fill="auto"/>
          </w:tcPr>
          <w:p w:rsidR="00725010" w:rsidRPr="006C1265" w:rsidRDefault="00725010" w:rsidP="00D11A23">
            <w:pPr>
              <w:jc w:val="center"/>
              <w:rPr>
                <w:sz w:val="22"/>
                <w:szCs w:val="22"/>
              </w:rPr>
            </w:pPr>
            <w:r w:rsidRPr="006C1265">
              <w:rPr>
                <w:sz w:val="22"/>
                <w:szCs w:val="22"/>
              </w:rPr>
              <w:t>15</w:t>
            </w:r>
          </w:p>
        </w:tc>
        <w:tc>
          <w:tcPr>
            <w:tcW w:w="1620" w:type="dxa"/>
            <w:gridSpan w:val="2"/>
            <w:shd w:val="clear" w:color="auto" w:fill="auto"/>
          </w:tcPr>
          <w:p w:rsidR="00725010" w:rsidRPr="006C1265" w:rsidRDefault="00725010" w:rsidP="00D11A23">
            <w:pPr>
              <w:rPr>
                <w:sz w:val="22"/>
                <w:szCs w:val="22"/>
              </w:rPr>
            </w:pPr>
            <w:r w:rsidRPr="006C1265">
              <w:rPr>
                <w:sz w:val="22"/>
                <w:szCs w:val="22"/>
              </w:rPr>
              <w:t>ОВД</w:t>
            </w:r>
          </w:p>
        </w:tc>
        <w:tc>
          <w:tcPr>
            <w:tcW w:w="1898" w:type="dxa"/>
            <w:vMerge w:val="restart"/>
            <w:shd w:val="clear" w:color="auto" w:fill="auto"/>
          </w:tcPr>
          <w:p w:rsidR="00725010" w:rsidRPr="006C1265" w:rsidRDefault="00725010" w:rsidP="00D11A23">
            <w:pPr>
              <w:rPr>
                <w:sz w:val="22"/>
                <w:szCs w:val="22"/>
              </w:rPr>
            </w:pPr>
            <w:r w:rsidRPr="006C1265">
              <w:rPr>
                <w:sz w:val="22"/>
                <w:szCs w:val="22"/>
              </w:rPr>
              <w:t>Предупреждение правонарушений совершенных на улицах и общественных местах</w:t>
            </w:r>
          </w:p>
        </w:tc>
      </w:tr>
      <w:tr w:rsidR="00725010" w:rsidTr="00D11A23">
        <w:trPr>
          <w:trHeight w:val="530"/>
        </w:trPr>
        <w:tc>
          <w:tcPr>
            <w:tcW w:w="828" w:type="dxa"/>
            <w:vMerge/>
            <w:shd w:val="clear" w:color="auto" w:fill="auto"/>
          </w:tcPr>
          <w:p w:rsidR="00725010" w:rsidRPr="006C1265" w:rsidRDefault="00725010" w:rsidP="00D11A23">
            <w:pPr>
              <w:jc w:val="center"/>
              <w:rPr>
                <w:sz w:val="22"/>
                <w:szCs w:val="22"/>
              </w:rPr>
            </w:pPr>
          </w:p>
        </w:tc>
        <w:tc>
          <w:tcPr>
            <w:tcW w:w="3240" w:type="dxa"/>
            <w:gridSpan w:val="2"/>
            <w:vMerge/>
            <w:shd w:val="clear" w:color="auto" w:fill="auto"/>
          </w:tcPr>
          <w:p w:rsidR="00725010" w:rsidRPr="006C1265" w:rsidRDefault="00725010" w:rsidP="00D11A23">
            <w:pPr>
              <w:rPr>
                <w:sz w:val="22"/>
                <w:szCs w:val="22"/>
              </w:rPr>
            </w:pPr>
          </w:p>
        </w:tc>
        <w:tc>
          <w:tcPr>
            <w:tcW w:w="1260" w:type="dxa"/>
            <w:shd w:val="clear" w:color="auto" w:fill="auto"/>
          </w:tcPr>
          <w:p w:rsidR="00725010" w:rsidRPr="006C1265" w:rsidRDefault="00725010" w:rsidP="00D11A23">
            <w:pPr>
              <w:rPr>
                <w:sz w:val="22"/>
                <w:szCs w:val="22"/>
              </w:rPr>
            </w:pPr>
            <w:r w:rsidRPr="006C1265">
              <w:rPr>
                <w:sz w:val="22"/>
                <w:szCs w:val="22"/>
              </w:rPr>
              <w:t>Сумма затрат, в том числе:</w:t>
            </w:r>
          </w:p>
        </w:tc>
        <w:tc>
          <w:tcPr>
            <w:tcW w:w="7560" w:type="dxa"/>
            <w:gridSpan w:val="10"/>
            <w:shd w:val="clear" w:color="auto" w:fill="auto"/>
          </w:tcPr>
          <w:p w:rsidR="00725010" w:rsidRPr="006C1265" w:rsidRDefault="00725010" w:rsidP="00D11A23">
            <w:pPr>
              <w:rPr>
                <w:sz w:val="22"/>
                <w:szCs w:val="22"/>
              </w:rPr>
            </w:pPr>
            <w:r w:rsidRPr="006C1265">
              <w:rPr>
                <w:sz w:val="22"/>
                <w:szCs w:val="22"/>
              </w:rPr>
              <w:t>Дополнительных затрат не требуется</w:t>
            </w:r>
          </w:p>
        </w:tc>
        <w:tc>
          <w:tcPr>
            <w:tcW w:w="1898" w:type="dxa"/>
            <w:vMerge/>
            <w:shd w:val="clear" w:color="auto" w:fill="auto"/>
          </w:tcPr>
          <w:p w:rsidR="00725010" w:rsidRPr="006C1265" w:rsidRDefault="00725010" w:rsidP="00D11A23">
            <w:pPr>
              <w:jc w:val="center"/>
              <w:rPr>
                <w:sz w:val="22"/>
                <w:szCs w:val="22"/>
              </w:rPr>
            </w:pPr>
          </w:p>
        </w:tc>
      </w:tr>
      <w:tr w:rsidR="00725010" w:rsidTr="00D11A23">
        <w:tc>
          <w:tcPr>
            <w:tcW w:w="828" w:type="dxa"/>
            <w:shd w:val="clear" w:color="auto" w:fill="auto"/>
          </w:tcPr>
          <w:p w:rsidR="00725010" w:rsidRPr="006C1265" w:rsidRDefault="00725010" w:rsidP="00D11A23">
            <w:pPr>
              <w:jc w:val="center"/>
              <w:rPr>
                <w:sz w:val="22"/>
                <w:szCs w:val="22"/>
              </w:rPr>
            </w:pPr>
            <w:r w:rsidRPr="006C1265">
              <w:rPr>
                <w:sz w:val="22"/>
                <w:szCs w:val="22"/>
              </w:rPr>
              <w:t>2.</w:t>
            </w:r>
          </w:p>
        </w:tc>
        <w:tc>
          <w:tcPr>
            <w:tcW w:w="13958" w:type="dxa"/>
            <w:gridSpan w:val="14"/>
            <w:tcBorders>
              <w:right w:val="nil"/>
            </w:tcBorders>
            <w:shd w:val="clear" w:color="auto" w:fill="auto"/>
          </w:tcPr>
          <w:p w:rsidR="00725010" w:rsidRPr="006C1265" w:rsidRDefault="00725010" w:rsidP="00D11A23">
            <w:pPr>
              <w:rPr>
                <w:sz w:val="22"/>
                <w:szCs w:val="22"/>
              </w:rPr>
            </w:pPr>
            <w:r w:rsidRPr="006C1265">
              <w:rPr>
                <w:sz w:val="22"/>
                <w:szCs w:val="22"/>
              </w:rPr>
              <w:t>Задача 2. организация работы, направленной на предупреждение, пересечения всех форм асоциального поведения</w:t>
            </w:r>
          </w:p>
        </w:tc>
      </w:tr>
      <w:tr w:rsidR="00725010" w:rsidTr="00D11A23">
        <w:tc>
          <w:tcPr>
            <w:tcW w:w="828" w:type="dxa"/>
            <w:shd w:val="clear" w:color="auto" w:fill="auto"/>
          </w:tcPr>
          <w:p w:rsidR="00725010" w:rsidRPr="006C1265" w:rsidRDefault="00725010" w:rsidP="00D11A23">
            <w:pPr>
              <w:jc w:val="center"/>
              <w:rPr>
                <w:sz w:val="22"/>
                <w:szCs w:val="22"/>
              </w:rPr>
            </w:pPr>
            <w:r w:rsidRPr="006C1265">
              <w:rPr>
                <w:sz w:val="22"/>
                <w:szCs w:val="22"/>
              </w:rPr>
              <w:t>2.1.</w:t>
            </w:r>
          </w:p>
        </w:tc>
        <w:tc>
          <w:tcPr>
            <w:tcW w:w="13958" w:type="dxa"/>
            <w:gridSpan w:val="14"/>
            <w:tcBorders>
              <w:right w:val="nil"/>
            </w:tcBorders>
            <w:shd w:val="clear" w:color="auto" w:fill="auto"/>
          </w:tcPr>
          <w:p w:rsidR="00725010" w:rsidRPr="006C1265" w:rsidRDefault="00725010" w:rsidP="00D11A23">
            <w:pPr>
              <w:rPr>
                <w:sz w:val="22"/>
                <w:szCs w:val="22"/>
              </w:rPr>
            </w:pPr>
            <w:r w:rsidRPr="006C1265">
              <w:rPr>
                <w:sz w:val="22"/>
                <w:szCs w:val="22"/>
              </w:rPr>
              <w:t xml:space="preserve">Организация профилактической и воспитательной работы среди детей несовершеннолетних и молодежи </w:t>
            </w:r>
            <w:proofErr w:type="gramStart"/>
            <w:r w:rsidRPr="006C1265">
              <w:rPr>
                <w:sz w:val="22"/>
                <w:szCs w:val="22"/>
              </w:rPr>
              <w:t>в</w:t>
            </w:r>
            <w:proofErr w:type="gramEnd"/>
            <w:r w:rsidRPr="006C1265">
              <w:rPr>
                <w:sz w:val="22"/>
                <w:szCs w:val="22"/>
              </w:rPr>
              <w:t xml:space="preserve"> </w:t>
            </w:r>
            <w:proofErr w:type="gramStart"/>
            <w:r w:rsidRPr="006C1265">
              <w:rPr>
                <w:sz w:val="22"/>
                <w:szCs w:val="22"/>
              </w:rPr>
              <w:t>учреждений</w:t>
            </w:r>
            <w:proofErr w:type="gramEnd"/>
            <w:r w:rsidRPr="006C1265">
              <w:rPr>
                <w:sz w:val="22"/>
                <w:szCs w:val="22"/>
              </w:rPr>
              <w:t xml:space="preserve"> образования и культуры.</w:t>
            </w:r>
          </w:p>
        </w:tc>
      </w:tr>
      <w:tr w:rsidR="00725010" w:rsidTr="00D11A23">
        <w:tc>
          <w:tcPr>
            <w:tcW w:w="828" w:type="dxa"/>
            <w:vMerge w:val="restart"/>
            <w:shd w:val="clear" w:color="auto" w:fill="auto"/>
          </w:tcPr>
          <w:p w:rsidR="00725010" w:rsidRPr="006C1265" w:rsidRDefault="00725010" w:rsidP="00D11A23">
            <w:pPr>
              <w:jc w:val="center"/>
              <w:rPr>
                <w:sz w:val="22"/>
                <w:szCs w:val="22"/>
              </w:rPr>
            </w:pPr>
            <w:r w:rsidRPr="006C1265">
              <w:rPr>
                <w:sz w:val="22"/>
                <w:szCs w:val="22"/>
              </w:rPr>
              <w:t>2.1.1.</w:t>
            </w:r>
          </w:p>
        </w:tc>
        <w:tc>
          <w:tcPr>
            <w:tcW w:w="3231" w:type="dxa"/>
            <w:vMerge w:val="restart"/>
            <w:tcBorders>
              <w:right w:val="nil"/>
            </w:tcBorders>
            <w:shd w:val="clear" w:color="auto" w:fill="auto"/>
          </w:tcPr>
          <w:p w:rsidR="00725010" w:rsidRPr="006C1265" w:rsidRDefault="00725010" w:rsidP="00D11A23">
            <w:pPr>
              <w:rPr>
                <w:sz w:val="22"/>
                <w:szCs w:val="22"/>
              </w:rPr>
            </w:pPr>
            <w:r w:rsidRPr="006C1265">
              <w:rPr>
                <w:sz w:val="22"/>
                <w:szCs w:val="22"/>
              </w:rPr>
              <w:t>Проведение на территории администрации комплексной операции «Подросток»</w:t>
            </w:r>
          </w:p>
        </w:tc>
        <w:tc>
          <w:tcPr>
            <w:tcW w:w="1269" w:type="dxa"/>
            <w:gridSpan w:val="2"/>
            <w:tcBorders>
              <w:right w:val="nil"/>
            </w:tcBorders>
            <w:shd w:val="clear" w:color="auto" w:fill="auto"/>
          </w:tcPr>
          <w:p w:rsidR="00725010" w:rsidRPr="006C1265" w:rsidRDefault="00725010" w:rsidP="00D11A23">
            <w:pPr>
              <w:rPr>
                <w:sz w:val="22"/>
                <w:szCs w:val="22"/>
              </w:rPr>
            </w:pPr>
            <w:r w:rsidRPr="006C1265">
              <w:rPr>
                <w:sz w:val="22"/>
                <w:szCs w:val="22"/>
              </w:rPr>
              <w:t>Количество (не имеет)</w:t>
            </w:r>
          </w:p>
        </w:tc>
        <w:tc>
          <w:tcPr>
            <w:tcW w:w="1620" w:type="dxa"/>
            <w:gridSpan w:val="2"/>
            <w:tcBorders>
              <w:right w:val="nil"/>
            </w:tcBorders>
            <w:shd w:val="clear" w:color="auto" w:fill="auto"/>
          </w:tcPr>
          <w:p w:rsidR="00725010" w:rsidRPr="006C1265" w:rsidRDefault="00725010" w:rsidP="00D11A23">
            <w:pPr>
              <w:rPr>
                <w:sz w:val="22"/>
                <w:szCs w:val="22"/>
              </w:rPr>
            </w:pPr>
            <w:r w:rsidRPr="006C1265">
              <w:rPr>
                <w:sz w:val="22"/>
                <w:szCs w:val="22"/>
              </w:rPr>
              <w:t>мероприятия</w:t>
            </w:r>
          </w:p>
        </w:tc>
        <w:tc>
          <w:tcPr>
            <w:tcW w:w="1080" w:type="dxa"/>
            <w:tcBorders>
              <w:right w:val="nil"/>
            </w:tcBorders>
            <w:shd w:val="clear" w:color="auto" w:fill="auto"/>
          </w:tcPr>
          <w:p w:rsidR="00725010" w:rsidRPr="006C1265" w:rsidRDefault="00725010" w:rsidP="00D11A23">
            <w:pPr>
              <w:rPr>
                <w:sz w:val="22"/>
                <w:szCs w:val="22"/>
              </w:rPr>
            </w:pPr>
            <w:r w:rsidRPr="006C1265">
              <w:rPr>
                <w:sz w:val="22"/>
                <w:szCs w:val="22"/>
              </w:rPr>
              <w:t>1</w:t>
            </w:r>
          </w:p>
        </w:tc>
        <w:tc>
          <w:tcPr>
            <w:tcW w:w="1080" w:type="dxa"/>
            <w:gridSpan w:val="2"/>
            <w:tcBorders>
              <w:right w:val="nil"/>
            </w:tcBorders>
            <w:shd w:val="clear" w:color="auto" w:fill="auto"/>
          </w:tcPr>
          <w:p w:rsidR="00725010" w:rsidRPr="006C1265" w:rsidRDefault="00725010" w:rsidP="00D11A23">
            <w:pPr>
              <w:rPr>
                <w:sz w:val="22"/>
                <w:szCs w:val="22"/>
              </w:rPr>
            </w:pPr>
            <w:r w:rsidRPr="006C1265">
              <w:rPr>
                <w:sz w:val="22"/>
                <w:szCs w:val="22"/>
              </w:rPr>
              <w:t>1</w:t>
            </w:r>
          </w:p>
        </w:tc>
        <w:tc>
          <w:tcPr>
            <w:tcW w:w="1080" w:type="dxa"/>
            <w:gridSpan w:val="2"/>
            <w:tcBorders>
              <w:right w:val="nil"/>
            </w:tcBorders>
            <w:shd w:val="clear" w:color="auto" w:fill="auto"/>
          </w:tcPr>
          <w:p w:rsidR="00725010" w:rsidRPr="006C1265" w:rsidRDefault="00725010" w:rsidP="00D11A23">
            <w:pPr>
              <w:rPr>
                <w:sz w:val="22"/>
                <w:szCs w:val="22"/>
              </w:rPr>
            </w:pPr>
            <w:r w:rsidRPr="006C1265">
              <w:rPr>
                <w:sz w:val="22"/>
                <w:szCs w:val="22"/>
              </w:rPr>
              <w:t>1</w:t>
            </w:r>
          </w:p>
        </w:tc>
        <w:tc>
          <w:tcPr>
            <w:tcW w:w="1080" w:type="dxa"/>
            <w:tcBorders>
              <w:right w:val="nil"/>
            </w:tcBorders>
            <w:shd w:val="clear" w:color="auto" w:fill="auto"/>
          </w:tcPr>
          <w:p w:rsidR="00725010" w:rsidRPr="006C1265" w:rsidRDefault="00725010" w:rsidP="00D11A23">
            <w:pPr>
              <w:rPr>
                <w:sz w:val="22"/>
                <w:szCs w:val="22"/>
              </w:rPr>
            </w:pPr>
            <w:r w:rsidRPr="006C1265">
              <w:rPr>
                <w:sz w:val="22"/>
                <w:szCs w:val="22"/>
              </w:rPr>
              <w:t>3</w:t>
            </w:r>
          </w:p>
        </w:tc>
        <w:tc>
          <w:tcPr>
            <w:tcW w:w="1611" w:type="dxa"/>
            <w:vMerge w:val="restart"/>
            <w:tcBorders>
              <w:right w:val="nil"/>
            </w:tcBorders>
            <w:shd w:val="clear" w:color="auto" w:fill="auto"/>
          </w:tcPr>
          <w:p w:rsidR="00725010" w:rsidRPr="006C1265" w:rsidRDefault="00725010" w:rsidP="00D11A23">
            <w:pPr>
              <w:rPr>
                <w:sz w:val="22"/>
                <w:szCs w:val="22"/>
              </w:rPr>
            </w:pPr>
            <w:r w:rsidRPr="006C1265">
              <w:rPr>
                <w:sz w:val="22"/>
                <w:szCs w:val="22"/>
              </w:rPr>
              <w:t>СОШ</w:t>
            </w:r>
            <w:proofErr w:type="gramStart"/>
            <w:r w:rsidRPr="006C1265">
              <w:rPr>
                <w:sz w:val="22"/>
                <w:szCs w:val="22"/>
              </w:rPr>
              <w:t>,Ф</w:t>
            </w:r>
            <w:proofErr w:type="gramEnd"/>
            <w:r w:rsidRPr="006C1265">
              <w:rPr>
                <w:sz w:val="22"/>
                <w:szCs w:val="22"/>
              </w:rPr>
              <w:t>АП, ОВД</w:t>
            </w:r>
          </w:p>
        </w:tc>
        <w:tc>
          <w:tcPr>
            <w:tcW w:w="1907" w:type="dxa"/>
            <w:gridSpan w:val="2"/>
            <w:vMerge w:val="restart"/>
            <w:tcBorders>
              <w:right w:val="nil"/>
            </w:tcBorders>
            <w:shd w:val="clear" w:color="auto" w:fill="auto"/>
          </w:tcPr>
          <w:p w:rsidR="00725010" w:rsidRPr="006C1265" w:rsidRDefault="00725010" w:rsidP="00D11A23">
            <w:pPr>
              <w:rPr>
                <w:sz w:val="22"/>
                <w:szCs w:val="22"/>
              </w:rPr>
            </w:pPr>
            <w:r w:rsidRPr="006C1265">
              <w:rPr>
                <w:sz w:val="22"/>
                <w:szCs w:val="22"/>
              </w:rPr>
              <w:t>Предупреждение правонарушений несовершеннолетних и в их отношении</w:t>
            </w:r>
          </w:p>
        </w:tc>
      </w:tr>
      <w:tr w:rsidR="00725010" w:rsidTr="00D11A23">
        <w:tc>
          <w:tcPr>
            <w:tcW w:w="828" w:type="dxa"/>
            <w:vMerge/>
            <w:shd w:val="clear" w:color="auto" w:fill="auto"/>
          </w:tcPr>
          <w:p w:rsidR="00725010" w:rsidRPr="006C1265" w:rsidRDefault="00725010" w:rsidP="00D11A23">
            <w:pPr>
              <w:jc w:val="center"/>
              <w:rPr>
                <w:sz w:val="22"/>
                <w:szCs w:val="22"/>
              </w:rPr>
            </w:pPr>
          </w:p>
        </w:tc>
        <w:tc>
          <w:tcPr>
            <w:tcW w:w="3231" w:type="dxa"/>
            <w:vMerge/>
            <w:tcBorders>
              <w:right w:val="nil"/>
            </w:tcBorders>
            <w:shd w:val="clear" w:color="auto" w:fill="auto"/>
          </w:tcPr>
          <w:p w:rsidR="00725010" w:rsidRPr="006C1265" w:rsidRDefault="00725010" w:rsidP="00D11A23">
            <w:pPr>
              <w:rPr>
                <w:sz w:val="22"/>
                <w:szCs w:val="22"/>
              </w:rPr>
            </w:pPr>
          </w:p>
        </w:tc>
        <w:tc>
          <w:tcPr>
            <w:tcW w:w="1269" w:type="dxa"/>
            <w:gridSpan w:val="2"/>
            <w:tcBorders>
              <w:right w:val="nil"/>
            </w:tcBorders>
            <w:shd w:val="clear" w:color="auto" w:fill="auto"/>
          </w:tcPr>
          <w:p w:rsidR="00725010" w:rsidRPr="006C1265" w:rsidRDefault="00725010" w:rsidP="00D11A23">
            <w:pPr>
              <w:rPr>
                <w:sz w:val="22"/>
                <w:szCs w:val="22"/>
              </w:rPr>
            </w:pPr>
            <w:r w:rsidRPr="006C1265">
              <w:rPr>
                <w:sz w:val="22"/>
                <w:szCs w:val="22"/>
              </w:rPr>
              <w:t>Сумма затрат, в том числе:</w:t>
            </w:r>
          </w:p>
        </w:tc>
        <w:tc>
          <w:tcPr>
            <w:tcW w:w="5940" w:type="dxa"/>
            <w:gridSpan w:val="8"/>
            <w:tcBorders>
              <w:right w:val="nil"/>
            </w:tcBorders>
            <w:shd w:val="clear" w:color="auto" w:fill="auto"/>
          </w:tcPr>
          <w:p w:rsidR="00725010" w:rsidRPr="006C1265" w:rsidRDefault="00725010" w:rsidP="00D11A23">
            <w:pPr>
              <w:rPr>
                <w:sz w:val="22"/>
                <w:szCs w:val="22"/>
              </w:rPr>
            </w:pPr>
            <w:r w:rsidRPr="006C1265">
              <w:rPr>
                <w:sz w:val="22"/>
                <w:szCs w:val="22"/>
              </w:rPr>
              <w:t>Дополнительных затрат не требуется</w:t>
            </w:r>
          </w:p>
        </w:tc>
        <w:tc>
          <w:tcPr>
            <w:tcW w:w="1611" w:type="dxa"/>
            <w:vMerge/>
            <w:tcBorders>
              <w:right w:val="nil"/>
            </w:tcBorders>
            <w:shd w:val="clear" w:color="auto" w:fill="auto"/>
          </w:tcPr>
          <w:p w:rsidR="00725010" w:rsidRPr="006C1265" w:rsidRDefault="00725010" w:rsidP="00D11A23">
            <w:pPr>
              <w:rPr>
                <w:sz w:val="22"/>
                <w:szCs w:val="22"/>
              </w:rPr>
            </w:pPr>
          </w:p>
        </w:tc>
        <w:tc>
          <w:tcPr>
            <w:tcW w:w="1907" w:type="dxa"/>
            <w:gridSpan w:val="2"/>
            <w:vMerge/>
            <w:tcBorders>
              <w:right w:val="nil"/>
            </w:tcBorders>
            <w:shd w:val="clear" w:color="auto" w:fill="auto"/>
          </w:tcPr>
          <w:p w:rsidR="00725010" w:rsidRPr="006C1265" w:rsidRDefault="00725010" w:rsidP="00D11A23">
            <w:pPr>
              <w:rPr>
                <w:sz w:val="22"/>
                <w:szCs w:val="22"/>
              </w:rPr>
            </w:pPr>
          </w:p>
        </w:tc>
      </w:tr>
      <w:tr w:rsidR="00725010" w:rsidTr="00D11A23">
        <w:tc>
          <w:tcPr>
            <w:tcW w:w="828" w:type="dxa"/>
            <w:shd w:val="clear" w:color="auto" w:fill="auto"/>
          </w:tcPr>
          <w:p w:rsidR="00725010" w:rsidRPr="006C1265" w:rsidRDefault="00725010" w:rsidP="00D11A23">
            <w:pPr>
              <w:jc w:val="center"/>
              <w:rPr>
                <w:sz w:val="22"/>
                <w:szCs w:val="22"/>
              </w:rPr>
            </w:pPr>
            <w:r w:rsidRPr="006C1265">
              <w:rPr>
                <w:sz w:val="22"/>
                <w:szCs w:val="22"/>
              </w:rPr>
              <w:t>2.1.2.</w:t>
            </w:r>
          </w:p>
        </w:tc>
        <w:tc>
          <w:tcPr>
            <w:tcW w:w="3231" w:type="dxa"/>
            <w:tcBorders>
              <w:right w:val="nil"/>
            </w:tcBorders>
            <w:shd w:val="clear" w:color="auto" w:fill="auto"/>
          </w:tcPr>
          <w:p w:rsidR="00725010" w:rsidRPr="006C1265" w:rsidRDefault="00725010" w:rsidP="00D11A23">
            <w:pPr>
              <w:rPr>
                <w:sz w:val="22"/>
                <w:szCs w:val="22"/>
              </w:rPr>
            </w:pPr>
            <w:r w:rsidRPr="006C1265">
              <w:rPr>
                <w:sz w:val="22"/>
                <w:szCs w:val="22"/>
              </w:rPr>
              <w:t xml:space="preserve">Организация и проведение фестиваль-конкурс юных инспекторов дорожного движения «Безопасное колесо», </w:t>
            </w:r>
            <w:r w:rsidRPr="006C1265">
              <w:rPr>
                <w:sz w:val="22"/>
                <w:szCs w:val="22"/>
              </w:rPr>
              <w:lastRenderedPageBreak/>
              <w:t>«Дорожные истории»</w:t>
            </w:r>
          </w:p>
        </w:tc>
        <w:tc>
          <w:tcPr>
            <w:tcW w:w="1269" w:type="dxa"/>
            <w:gridSpan w:val="2"/>
            <w:tcBorders>
              <w:right w:val="nil"/>
            </w:tcBorders>
            <w:shd w:val="clear" w:color="auto" w:fill="auto"/>
          </w:tcPr>
          <w:p w:rsidR="00725010" w:rsidRPr="006C1265" w:rsidRDefault="00725010" w:rsidP="00D11A23">
            <w:pPr>
              <w:rPr>
                <w:sz w:val="22"/>
                <w:szCs w:val="22"/>
              </w:rPr>
            </w:pPr>
            <w:r w:rsidRPr="006C1265">
              <w:rPr>
                <w:sz w:val="22"/>
                <w:szCs w:val="22"/>
              </w:rPr>
              <w:lastRenderedPageBreak/>
              <w:t>количество</w:t>
            </w:r>
          </w:p>
        </w:tc>
        <w:tc>
          <w:tcPr>
            <w:tcW w:w="1620" w:type="dxa"/>
            <w:gridSpan w:val="2"/>
            <w:tcBorders>
              <w:right w:val="nil"/>
            </w:tcBorders>
            <w:shd w:val="clear" w:color="auto" w:fill="auto"/>
          </w:tcPr>
          <w:p w:rsidR="00725010" w:rsidRPr="006C1265" w:rsidRDefault="00725010" w:rsidP="00D11A23">
            <w:pPr>
              <w:rPr>
                <w:sz w:val="22"/>
                <w:szCs w:val="22"/>
              </w:rPr>
            </w:pPr>
            <w:r w:rsidRPr="006C1265">
              <w:rPr>
                <w:sz w:val="22"/>
                <w:szCs w:val="22"/>
              </w:rPr>
              <w:t>мероприятия</w:t>
            </w:r>
          </w:p>
        </w:tc>
        <w:tc>
          <w:tcPr>
            <w:tcW w:w="1080" w:type="dxa"/>
            <w:tcBorders>
              <w:right w:val="nil"/>
            </w:tcBorders>
            <w:shd w:val="clear" w:color="auto" w:fill="auto"/>
          </w:tcPr>
          <w:p w:rsidR="00725010" w:rsidRPr="006C1265" w:rsidRDefault="00725010" w:rsidP="00D11A23">
            <w:pPr>
              <w:rPr>
                <w:sz w:val="22"/>
                <w:szCs w:val="22"/>
              </w:rPr>
            </w:pPr>
            <w:r w:rsidRPr="006C1265">
              <w:rPr>
                <w:sz w:val="22"/>
                <w:szCs w:val="22"/>
              </w:rPr>
              <w:t>1</w:t>
            </w:r>
          </w:p>
        </w:tc>
        <w:tc>
          <w:tcPr>
            <w:tcW w:w="1080" w:type="dxa"/>
            <w:gridSpan w:val="2"/>
            <w:tcBorders>
              <w:right w:val="nil"/>
            </w:tcBorders>
            <w:shd w:val="clear" w:color="auto" w:fill="auto"/>
          </w:tcPr>
          <w:p w:rsidR="00725010" w:rsidRPr="006C1265" w:rsidRDefault="00725010" w:rsidP="00D11A23">
            <w:pPr>
              <w:rPr>
                <w:sz w:val="22"/>
                <w:szCs w:val="22"/>
              </w:rPr>
            </w:pPr>
            <w:r w:rsidRPr="006C1265">
              <w:rPr>
                <w:sz w:val="22"/>
                <w:szCs w:val="22"/>
              </w:rPr>
              <w:t>1</w:t>
            </w:r>
          </w:p>
        </w:tc>
        <w:tc>
          <w:tcPr>
            <w:tcW w:w="1080" w:type="dxa"/>
            <w:gridSpan w:val="2"/>
            <w:tcBorders>
              <w:right w:val="nil"/>
            </w:tcBorders>
            <w:shd w:val="clear" w:color="auto" w:fill="auto"/>
          </w:tcPr>
          <w:p w:rsidR="00725010" w:rsidRPr="006C1265" w:rsidRDefault="00725010" w:rsidP="00D11A23">
            <w:pPr>
              <w:rPr>
                <w:sz w:val="22"/>
                <w:szCs w:val="22"/>
              </w:rPr>
            </w:pPr>
            <w:r w:rsidRPr="006C1265">
              <w:rPr>
                <w:sz w:val="22"/>
                <w:szCs w:val="22"/>
              </w:rPr>
              <w:t>1</w:t>
            </w:r>
          </w:p>
        </w:tc>
        <w:tc>
          <w:tcPr>
            <w:tcW w:w="1080" w:type="dxa"/>
            <w:tcBorders>
              <w:right w:val="nil"/>
            </w:tcBorders>
            <w:shd w:val="clear" w:color="auto" w:fill="auto"/>
          </w:tcPr>
          <w:p w:rsidR="00725010" w:rsidRPr="006C1265" w:rsidRDefault="00725010" w:rsidP="00D11A23">
            <w:pPr>
              <w:rPr>
                <w:sz w:val="22"/>
                <w:szCs w:val="22"/>
              </w:rPr>
            </w:pPr>
            <w:r w:rsidRPr="006C1265">
              <w:rPr>
                <w:sz w:val="22"/>
                <w:szCs w:val="22"/>
              </w:rPr>
              <w:t>3</w:t>
            </w:r>
          </w:p>
        </w:tc>
        <w:tc>
          <w:tcPr>
            <w:tcW w:w="1611" w:type="dxa"/>
            <w:tcBorders>
              <w:right w:val="nil"/>
            </w:tcBorders>
            <w:shd w:val="clear" w:color="auto" w:fill="auto"/>
          </w:tcPr>
          <w:p w:rsidR="00725010" w:rsidRPr="006C1265" w:rsidRDefault="00725010" w:rsidP="00D11A23">
            <w:pPr>
              <w:rPr>
                <w:sz w:val="22"/>
                <w:szCs w:val="22"/>
              </w:rPr>
            </w:pPr>
            <w:r w:rsidRPr="006C1265">
              <w:rPr>
                <w:sz w:val="22"/>
                <w:szCs w:val="22"/>
              </w:rPr>
              <w:t xml:space="preserve">СОШ, СДК, ОВД, </w:t>
            </w:r>
          </w:p>
        </w:tc>
        <w:tc>
          <w:tcPr>
            <w:tcW w:w="1907" w:type="dxa"/>
            <w:gridSpan w:val="2"/>
            <w:tcBorders>
              <w:right w:val="nil"/>
            </w:tcBorders>
            <w:shd w:val="clear" w:color="auto" w:fill="auto"/>
          </w:tcPr>
          <w:p w:rsidR="00725010" w:rsidRPr="006C1265" w:rsidRDefault="00725010" w:rsidP="00D11A23">
            <w:pPr>
              <w:rPr>
                <w:sz w:val="22"/>
                <w:szCs w:val="22"/>
              </w:rPr>
            </w:pPr>
            <w:r w:rsidRPr="006C1265">
              <w:rPr>
                <w:sz w:val="22"/>
                <w:szCs w:val="22"/>
              </w:rPr>
              <w:t xml:space="preserve">Предупреждение правонарушений несовершеннолетних и в их </w:t>
            </w:r>
            <w:r w:rsidRPr="006C1265">
              <w:rPr>
                <w:sz w:val="22"/>
                <w:szCs w:val="22"/>
              </w:rPr>
              <w:lastRenderedPageBreak/>
              <w:t>отношении</w:t>
            </w:r>
          </w:p>
        </w:tc>
      </w:tr>
      <w:tr w:rsidR="00725010" w:rsidTr="00D11A23">
        <w:tc>
          <w:tcPr>
            <w:tcW w:w="828" w:type="dxa"/>
            <w:shd w:val="clear" w:color="auto" w:fill="auto"/>
          </w:tcPr>
          <w:p w:rsidR="00725010" w:rsidRPr="006C1265" w:rsidRDefault="00725010" w:rsidP="00D11A23">
            <w:pPr>
              <w:jc w:val="center"/>
              <w:rPr>
                <w:sz w:val="22"/>
                <w:szCs w:val="22"/>
              </w:rPr>
            </w:pPr>
          </w:p>
        </w:tc>
        <w:tc>
          <w:tcPr>
            <w:tcW w:w="3231" w:type="dxa"/>
            <w:tcBorders>
              <w:right w:val="nil"/>
            </w:tcBorders>
            <w:shd w:val="clear" w:color="auto" w:fill="auto"/>
          </w:tcPr>
          <w:p w:rsidR="00725010" w:rsidRPr="006C1265" w:rsidRDefault="00725010" w:rsidP="00D11A23">
            <w:pPr>
              <w:rPr>
                <w:sz w:val="22"/>
                <w:szCs w:val="22"/>
              </w:rPr>
            </w:pPr>
          </w:p>
        </w:tc>
        <w:tc>
          <w:tcPr>
            <w:tcW w:w="1269" w:type="dxa"/>
            <w:gridSpan w:val="2"/>
            <w:tcBorders>
              <w:right w:val="nil"/>
            </w:tcBorders>
            <w:shd w:val="clear" w:color="auto" w:fill="auto"/>
          </w:tcPr>
          <w:p w:rsidR="00725010" w:rsidRPr="006C1265" w:rsidRDefault="00725010" w:rsidP="00D11A23">
            <w:pPr>
              <w:rPr>
                <w:sz w:val="22"/>
                <w:szCs w:val="22"/>
              </w:rPr>
            </w:pPr>
            <w:r w:rsidRPr="006C1265">
              <w:rPr>
                <w:sz w:val="22"/>
                <w:szCs w:val="22"/>
              </w:rPr>
              <w:t>Сумма затрат, в том числе:</w:t>
            </w:r>
          </w:p>
        </w:tc>
        <w:tc>
          <w:tcPr>
            <w:tcW w:w="5940" w:type="dxa"/>
            <w:gridSpan w:val="8"/>
            <w:tcBorders>
              <w:right w:val="nil"/>
            </w:tcBorders>
            <w:shd w:val="clear" w:color="auto" w:fill="auto"/>
          </w:tcPr>
          <w:p w:rsidR="00725010" w:rsidRPr="006C1265" w:rsidRDefault="00725010" w:rsidP="00D11A23">
            <w:pPr>
              <w:rPr>
                <w:sz w:val="22"/>
                <w:szCs w:val="22"/>
              </w:rPr>
            </w:pPr>
            <w:r w:rsidRPr="006C1265">
              <w:rPr>
                <w:sz w:val="22"/>
                <w:szCs w:val="22"/>
              </w:rPr>
              <w:t>Дополнительных затрат не требуется</w:t>
            </w:r>
          </w:p>
        </w:tc>
        <w:tc>
          <w:tcPr>
            <w:tcW w:w="1611" w:type="dxa"/>
            <w:vMerge w:val="restart"/>
            <w:tcBorders>
              <w:right w:val="nil"/>
            </w:tcBorders>
            <w:shd w:val="clear" w:color="auto" w:fill="auto"/>
          </w:tcPr>
          <w:p w:rsidR="00725010" w:rsidRPr="006C1265" w:rsidRDefault="00725010" w:rsidP="00D11A23">
            <w:pPr>
              <w:rPr>
                <w:sz w:val="22"/>
                <w:szCs w:val="22"/>
              </w:rPr>
            </w:pPr>
            <w:r w:rsidRPr="006C1265">
              <w:rPr>
                <w:sz w:val="22"/>
                <w:szCs w:val="22"/>
              </w:rPr>
              <w:t xml:space="preserve">СОШ, СДК, ОВД, </w:t>
            </w:r>
          </w:p>
        </w:tc>
        <w:tc>
          <w:tcPr>
            <w:tcW w:w="1907" w:type="dxa"/>
            <w:gridSpan w:val="2"/>
            <w:vMerge w:val="restart"/>
            <w:tcBorders>
              <w:right w:val="nil"/>
            </w:tcBorders>
            <w:shd w:val="clear" w:color="auto" w:fill="auto"/>
          </w:tcPr>
          <w:p w:rsidR="00725010" w:rsidRPr="006C1265" w:rsidRDefault="00725010" w:rsidP="00D11A23">
            <w:pPr>
              <w:rPr>
                <w:sz w:val="22"/>
                <w:szCs w:val="22"/>
              </w:rPr>
            </w:pPr>
          </w:p>
        </w:tc>
      </w:tr>
      <w:tr w:rsidR="00725010" w:rsidTr="00D11A23">
        <w:tc>
          <w:tcPr>
            <w:tcW w:w="828" w:type="dxa"/>
            <w:vMerge w:val="restart"/>
            <w:shd w:val="clear" w:color="auto" w:fill="auto"/>
          </w:tcPr>
          <w:p w:rsidR="00725010" w:rsidRPr="006C1265" w:rsidRDefault="00725010" w:rsidP="00D11A23">
            <w:pPr>
              <w:jc w:val="center"/>
              <w:rPr>
                <w:sz w:val="22"/>
                <w:szCs w:val="22"/>
              </w:rPr>
            </w:pPr>
            <w:r w:rsidRPr="006C1265">
              <w:rPr>
                <w:sz w:val="22"/>
                <w:szCs w:val="22"/>
              </w:rPr>
              <w:t>2.1.3.</w:t>
            </w:r>
          </w:p>
        </w:tc>
        <w:tc>
          <w:tcPr>
            <w:tcW w:w="3231" w:type="dxa"/>
            <w:vMerge w:val="restart"/>
            <w:tcBorders>
              <w:right w:val="nil"/>
            </w:tcBorders>
            <w:shd w:val="clear" w:color="auto" w:fill="auto"/>
          </w:tcPr>
          <w:p w:rsidR="00725010" w:rsidRPr="006C1265" w:rsidRDefault="00725010" w:rsidP="00D11A23">
            <w:pPr>
              <w:rPr>
                <w:sz w:val="22"/>
                <w:szCs w:val="22"/>
              </w:rPr>
            </w:pPr>
            <w:r w:rsidRPr="006C1265">
              <w:rPr>
                <w:sz w:val="22"/>
                <w:szCs w:val="22"/>
              </w:rPr>
              <w:t>Организация и проведение фестиваль-конкурс юных инспекторов дорожного движения «Безопасное колесо», «Дорожные истории»</w:t>
            </w:r>
          </w:p>
        </w:tc>
        <w:tc>
          <w:tcPr>
            <w:tcW w:w="1269" w:type="dxa"/>
            <w:gridSpan w:val="2"/>
            <w:tcBorders>
              <w:right w:val="nil"/>
            </w:tcBorders>
            <w:shd w:val="clear" w:color="auto" w:fill="auto"/>
          </w:tcPr>
          <w:p w:rsidR="00725010" w:rsidRPr="006C1265" w:rsidRDefault="00725010" w:rsidP="00D11A23">
            <w:pPr>
              <w:rPr>
                <w:sz w:val="22"/>
                <w:szCs w:val="22"/>
              </w:rPr>
            </w:pPr>
            <w:r w:rsidRPr="006C1265">
              <w:rPr>
                <w:sz w:val="22"/>
                <w:szCs w:val="22"/>
              </w:rPr>
              <w:t>количество</w:t>
            </w:r>
          </w:p>
        </w:tc>
        <w:tc>
          <w:tcPr>
            <w:tcW w:w="1620" w:type="dxa"/>
            <w:gridSpan w:val="2"/>
            <w:tcBorders>
              <w:right w:val="nil"/>
            </w:tcBorders>
            <w:shd w:val="clear" w:color="auto" w:fill="auto"/>
          </w:tcPr>
          <w:p w:rsidR="00725010" w:rsidRPr="006C1265" w:rsidRDefault="00725010" w:rsidP="00D11A23">
            <w:pPr>
              <w:rPr>
                <w:sz w:val="22"/>
                <w:szCs w:val="22"/>
              </w:rPr>
            </w:pPr>
            <w:r w:rsidRPr="006C1265">
              <w:rPr>
                <w:sz w:val="22"/>
                <w:szCs w:val="22"/>
              </w:rPr>
              <w:t>мероприятия</w:t>
            </w:r>
          </w:p>
        </w:tc>
        <w:tc>
          <w:tcPr>
            <w:tcW w:w="1080" w:type="dxa"/>
            <w:tcBorders>
              <w:right w:val="nil"/>
            </w:tcBorders>
            <w:shd w:val="clear" w:color="auto" w:fill="auto"/>
          </w:tcPr>
          <w:p w:rsidR="00725010" w:rsidRPr="006C1265" w:rsidRDefault="00725010" w:rsidP="00D11A23">
            <w:pPr>
              <w:rPr>
                <w:sz w:val="22"/>
                <w:szCs w:val="22"/>
              </w:rPr>
            </w:pPr>
            <w:r w:rsidRPr="006C1265">
              <w:rPr>
                <w:sz w:val="22"/>
                <w:szCs w:val="22"/>
              </w:rPr>
              <w:t>1</w:t>
            </w:r>
          </w:p>
        </w:tc>
        <w:tc>
          <w:tcPr>
            <w:tcW w:w="1080" w:type="dxa"/>
            <w:gridSpan w:val="2"/>
            <w:tcBorders>
              <w:right w:val="nil"/>
            </w:tcBorders>
            <w:shd w:val="clear" w:color="auto" w:fill="auto"/>
          </w:tcPr>
          <w:p w:rsidR="00725010" w:rsidRPr="006C1265" w:rsidRDefault="00725010" w:rsidP="00D11A23">
            <w:pPr>
              <w:rPr>
                <w:sz w:val="22"/>
                <w:szCs w:val="22"/>
              </w:rPr>
            </w:pPr>
            <w:r w:rsidRPr="006C1265">
              <w:rPr>
                <w:sz w:val="22"/>
                <w:szCs w:val="22"/>
              </w:rPr>
              <w:t>1</w:t>
            </w:r>
          </w:p>
        </w:tc>
        <w:tc>
          <w:tcPr>
            <w:tcW w:w="1080" w:type="dxa"/>
            <w:gridSpan w:val="2"/>
            <w:tcBorders>
              <w:right w:val="nil"/>
            </w:tcBorders>
            <w:shd w:val="clear" w:color="auto" w:fill="auto"/>
          </w:tcPr>
          <w:p w:rsidR="00725010" w:rsidRPr="006C1265" w:rsidRDefault="00725010" w:rsidP="00D11A23">
            <w:pPr>
              <w:rPr>
                <w:sz w:val="22"/>
                <w:szCs w:val="22"/>
              </w:rPr>
            </w:pPr>
            <w:r w:rsidRPr="006C1265">
              <w:rPr>
                <w:sz w:val="22"/>
                <w:szCs w:val="22"/>
              </w:rPr>
              <w:t>1</w:t>
            </w:r>
          </w:p>
        </w:tc>
        <w:tc>
          <w:tcPr>
            <w:tcW w:w="1080" w:type="dxa"/>
            <w:tcBorders>
              <w:right w:val="nil"/>
            </w:tcBorders>
            <w:shd w:val="clear" w:color="auto" w:fill="auto"/>
          </w:tcPr>
          <w:p w:rsidR="00725010" w:rsidRPr="006C1265" w:rsidRDefault="00725010" w:rsidP="00D11A23">
            <w:pPr>
              <w:rPr>
                <w:sz w:val="22"/>
                <w:szCs w:val="22"/>
              </w:rPr>
            </w:pPr>
            <w:r w:rsidRPr="006C1265">
              <w:rPr>
                <w:sz w:val="22"/>
                <w:szCs w:val="22"/>
              </w:rPr>
              <w:t>3</w:t>
            </w:r>
          </w:p>
        </w:tc>
        <w:tc>
          <w:tcPr>
            <w:tcW w:w="1611" w:type="dxa"/>
            <w:vMerge/>
            <w:tcBorders>
              <w:right w:val="nil"/>
            </w:tcBorders>
            <w:shd w:val="clear" w:color="auto" w:fill="auto"/>
          </w:tcPr>
          <w:p w:rsidR="00725010" w:rsidRPr="006C1265" w:rsidRDefault="00725010" w:rsidP="00D11A23">
            <w:pPr>
              <w:rPr>
                <w:sz w:val="22"/>
                <w:szCs w:val="22"/>
              </w:rPr>
            </w:pPr>
          </w:p>
        </w:tc>
        <w:tc>
          <w:tcPr>
            <w:tcW w:w="1907" w:type="dxa"/>
            <w:gridSpan w:val="2"/>
            <w:vMerge/>
            <w:tcBorders>
              <w:right w:val="nil"/>
            </w:tcBorders>
            <w:shd w:val="clear" w:color="auto" w:fill="auto"/>
          </w:tcPr>
          <w:p w:rsidR="00725010" w:rsidRPr="006C1265" w:rsidRDefault="00725010" w:rsidP="00D11A23">
            <w:pPr>
              <w:rPr>
                <w:sz w:val="22"/>
                <w:szCs w:val="22"/>
              </w:rPr>
            </w:pPr>
          </w:p>
        </w:tc>
      </w:tr>
      <w:tr w:rsidR="00725010" w:rsidTr="00D11A23">
        <w:tc>
          <w:tcPr>
            <w:tcW w:w="828" w:type="dxa"/>
            <w:vMerge/>
            <w:shd w:val="clear" w:color="auto" w:fill="auto"/>
          </w:tcPr>
          <w:p w:rsidR="00725010" w:rsidRPr="006C1265" w:rsidRDefault="00725010" w:rsidP="00D11A23">
            <w:pPr>
              <w:jc w:val="center"/>
              <w:rPr>
                <w:sz w:val="22"/>
                <w:szCs w:val="22"/>
              </w:rPr>
            </w:pPr>
          </w:p>
        </w:tc>
        <w:tc>
          <w:tcPr>
            <w:tcW w:w="3231" w:type="dxa"/>
            <w:vMerge/>
            <w:tcBorders>
              <w:right w:val="nil"/>
            </w:tcBorders>
            <w:shd w:val="clear" w:color="auto" w:fill="auto"/>
          </w:tcPr>
          <w:p w:rsidR="00725010" w:rsidRPr="006C1265" w:rsidRDefault="00725010" w:rsidP="00D11A23">
            <w:pPr>
              <w:rPr>
                <w:sz w:val="22"/>
                <w:szCs w:val="22"/>
              </w:rPr>
            </w:pPr>
          </w:p>
        </w:tc>
        <w:tc>
          <w:tcPr>
            <w:tcW w:w="1269" w:type="dxa"/>
            <w:gridSpan w:val="2"/>
            <w:tcBorders>
              <w:right w:val="nil"/>
            </w:tcBorders>
            <w:shd w:val="clear" w:color="auto" w:fill="auto"/>
          </w:tcPr>
          <w:p w:rsidR="00725010" w:rsidRPr="006C1265" w:rsidRDefault="00725010" w:rsidP="00D11A23">
            <w:pPr>
              <w:rPr>
                <w:sz w:val="22"/>
                <w:szCs w:val="22"/>
              </w:rPr>
            </w:pPr>
            <w:r w:rsidRPr="006C1265">
              <w:rPr>
                <w:sz w:val="22"/>
                <w:szCs w:val="22"/>
              </w:rPr>
              <w:t>Сумма затрат, в том числе:</w:t>
            </w:r>
          </w:p>
        </w:tc>
        <w:tc>
          <w:tcPr>
            <w:tcW w:w="5940" w:type="dxa"/>
            <w:gridSpan w:val="8"/>
            <w:tcBorders>
              <w:right w:val="nil"/>
            </w:tcBorders>
            <w:shd w:val="clear" w:color="auto" w:fill="auto"/>
          </w:tcPr>
          <w:p w:rsidR="00725010" w:rsidRPr="006C1265" w:rsidRDefault="00725010" w:rsidP="00D11A23">
            <w:pPr>
              <w:rPr>
                <w:sz w:val="22"/>
                <w:szCs w:val="22"/>
              </w:rPr>
            </w:pPr>
            <w:r w:rsidRPr="006C1265">
              <w:rPr>
                <w:sz w:val="22"/>
                <w:szCs w:val="22"/>
              </w:rPr>
              <w:t>Дополнительных затрат не требуется</w:t>
            </w:r>
          </w:p>
        </w:tc>
        <w:tc>
          <w:tcPr>
            <w:tcW w:w="1611" w:type="dxa"/>
            <w:tcBorders>
              <w:right w:val="nil"/>
            </w:tcBorders>
            <w:shd w:val="clear" w:color="auto" w:fill="auto"/>
          </w:tcPr>
          <w:p w:rsidR="00725010" w:rsidRPr="006C1265" w:rsidRDefault="00725010" w:rsidP="00D11A23">
            <w:pPr>
              <w:rPr>
                <w:sz w:val="22"/>
                <w:szCs w:val="22"/>
              </w:rPr>
            </w:pPr>
          </w:p>
        </w:tc>
        <w:tc>
          <w:tcPr>
            <w:tcW w:w="1907" w:type="dxa"/>
            <w:gridSpan w:val="2"/>
            <w:tcBorders>
              <w:right w:val="nil"/>
            </w:tcBorders>
            <w:shd w:val="clear" w:color="auto" w:fill="auto"/>
          </w:tcPr>
          <w:p w:rsidR="00725010" w:rsidRPr="006C1265" w:rsidRDefault="00725010" w:rsidP="00D11A23">
            <w:pPr>
              <w:rPr>
                <w:sz w:val="22"/>
                <w:szCs w:val="22"/>
              </w:rPr>
            </w:pPr>
          </w:p>
        </w:tc>
      </w:tr>
      <w:tr w:rsidR="00725010" w:rsidTr="00D11A23">
        <w:tc>
          <w:tcPr>
            <w:tcW w:w="828" w:type="dxa"/>
            <w:vMerge w:val="restart"/>
            <w:shd w:val="clear" w:color="auto" w:fill="auto"/>
          </w:tcPr>
          <w:p w:rsidR="00725010" w:rsidRPr="006C1265" w:rsidRDefault="00725010" w:rsidP="00D11A23">
            <w:pPr>
              <w:jc w:val="center"/>
              <w:rPr>
                <w:sz w:val="22"/>
                <w:szCs w:val="22"/>
              </w:rPr>
            </w:pPr>
            <w:r w:rsidRPr="006C1265">
              <w:rPr>
                <w:sz w:val="22"/>
                <w:szCs w:val="22"/>
              </w:rPr>
              <w:t>2.1.4.</w:t>
            </w:r>
          </w:p>
        </w:tc>
        <w:tc>
          <w:tcPr>
            <w:tcW w:w="3231" w:type="dxa"/>
            <w:vMerge w:val="restart"/>
            <w:tcBorders>
              <w:right w:val="nil"/>
            </w:tcBorders>
            <w:shd w:val="clear" w:color="auto" w:fill="auto"/>
          </w:tcPr>
          <w:p w:rsidR="00725010" w:rsidRPr="006C1265" w:rsidRDefault="00725010" w:rsidP="00D11A23">
            <w:pPr>
              <w:rPr>
                <w:sz w:val="22"/>
                <w:szCs w:val="22"/>
              </w:rPr>
            </w:pPr>
            <w:r w:rsidRPr="006C1265">
              <w:rPr>
                <w:sz w:val="22"/>
                <w:szCs w:val="22"/>
              </w:rPr>
              <w:t xml:space="preserve">Проведение социального мониторинга </w:t>
            </w:r>
            <w:proofErr w:type="spellStart"/>
            <w:r w:rsidRPr="006C1265">
              <w:rPr>
                <w:sz w:val="22"/>
                <w:szCs w:val="22"/>
              </w:rPr>
              <w:t>наркоситуации</w:t>
            </w:r>
            <w:proofErr w:type="spellEnd"/>
            <w:r w:rsidRPr="006C1265">
              <w:rPr>
                <w:sz w:val="22"/>
                <w:szCs w:val="22"/>
              </w:rPr>
              <w:t xml:space="preserve"> среди учащихся общеобразовательных школ с целью исследования </w:t>
            </w:r>
            <w:proofErr w:type="spellStart"/>
            <w:r w:rsidRPr="006C1265">
              <w:rPr>
                <w:sz w:val="22"/>
                <w:szCs w:val="22"/>
              </w:rPr>
              <w:t>наркоситуации</w:t>
            </w:r>
            <w:proofErr w:type="spellEnd"/>
            <w:r w:rsidRPr="006C1265">
              <w:rPr>
                <w:sz w:val="22"/>
                <w:szCs w:val="22"/>
              </w:rPr>
              <w:t xml:space="preserve"> в подростковой среде</w:t>
            </w:r>
          </w:p>
        </w:tc>
        <w:tc>
          <w:tcPr>
            <w:tcW w:w="1269" w:type="dxa"/>
            <w:gridSpan w:val="2"/>
            <w:tcBorders>
              <w:right w:val="nil"/>
            </w:tcBorders>
            <w:shd w:val="clear" w:color="auto" w:fill="auto"/>
          </w:tcPr>
          <w:p w:rsidR="00725010" w:rsidRPr="006C1265" w:rsidRDefault="00725010" w:rsidP="00D11A23">
            <w:pPr>
              <w:rPr>
                <w:sz w:val="22"/>
                <w:szCs w:val="22"/>
              </w:rPr>
            </w:pPr>
            <w:r w:rsidRPr="006C1265">
              <w:rPr>
                <w:sz w:val="22"/>
                <w:szCs w:val="22"/>
              </w:rPr>
              <w:t>количество</w:t>
            </w:r>
          </w:p>
        </w:tc>
        <w:tc>
          <w:tcPr>
            <w:tcW w:w="1620" w:type="dxa"/>
            <w:gridSpan w:val="2"/>
            <w:tcBorders>
              <w:right w:val="nil"/>
            </w:tcBorders>
            <w:shd w:val="clear" w:color="auto" w:fill="auto"/>
          </w:tcPr>
          <w:p w:rsidR="00725010" w:rsidRPr="006C1265" w:rsidRDefault="00725010" w:rsidP="00D11A23">
            <w:pPr>
              <w:rPr>
                <w:sz w:val="22"/>
                <w:szCs w:val="22"/>
              </w:rPr>
            </w:pPr>
            <w:r w:rsidRPr="006C1265">
              <w:rPr>
                <w:sz w:val="22"/>
                <w:szCs w:val="22"/>
              </w:rPr>
              <w:t>мероприятия</w:t>
            </w:r>
          </w:p>
        </w:tc>
        <w:tc>
          <w:tcPr>
            <w:tcW w:w="1080" w:type="dxa"/>
            <w:tcBorders>
              <w:right w:val="nil"/>
            </w:tcBorders>
            <w:shd w:val="clear" w:color="auto" w:fill="auto"/>
          </w:tcPr>
          <w:p w:rsidR="00725010" w:rsidRPr="006C1265" w:rsidRDefault="00725010" w:rsidP="00D11A23">
            <w:pPr>
              <w:rPr>
                <w:sz w:val="22"/>
                <w:szCs w:val="22"/>
              </w:rPr>
            </w:pPr>
            <w:r w:rsidRPr="006C1265">
              <w:rPr>
                <w:sz w:val="22"/>
                <w:szCs w:val="22"/>
              </w:rPr>
              <w:t>1</w:t>
            </w:r>
          </w:p>
        </w:tc>
        <w:tc>
          <w:tcPr>
            <w:tcW w:w="1080" w:type="dxa"/>
            <w:gridSpan w:val="2"/>
            <w:tcBorders>
              <w:right w:val="nil"/>
            </w:tcBorders>
            <w:shd w:val="clear" w:color="auto" w:fill="auto"/>
          </w:tcPr>
          <w:p w:rsidR="00725010" w:rsidRPr="006C1265" w:rsidRDefault="00725010" w:rsidP="00D11A23">
            <w:pPr>
              <w:rPr>
                <w:sz w:val="22"/>
                <w:szCs w:val="22"/>
              </w:rPr>
            </w:pPr>
            <w:r w:rsidRPr="006C1265">
              <w:rPr>
                <w:sz w:val="22"/>
                <w:szCs w:val="22"/>
              </w:rPr>
              <w:t>1</w:t>
            </w:r>
          </w:p>
        </w:tc>
        <w:tc>
          <w:tcPr>
            <w:tcW w:w="1080" w:type="dxa"/>
            <w:gridSpan w:val="2"/>
            <w:tcBorders>
              <w:right w:val="nil"/>
            </w:tcBorders>
            <w:shd w:val="clear" w:color="auto" w:fill="auto"/>
          </w:tcPr>
          <w:p w:rsidR="00725010" w:rsidRPr="006C1265" w:rsidRDefault="00725010" w:rsidP="00D11A23">
            <w:pPr>
              <w:rPr>
                <w:sz w:val="22"/>
                <w:szCs w:val="22"/>
              </w:rPr>
            </w:pPr>
            <w:r w:rsidRPr="006C1265">
              <w:rPr>
                <w:sz w:val="22"/>
                <w:szCs w:val="22"/>
              </w:rPr>
              <w:t>1</w:t>
            </w:r>
          </w:p>
        </w:tc>
        <w:tc>
          <w:tcPr>
            <w:tcW w:w="1080" w:type="dxa"/>
            <w:tcBorders>
              <w:right w:val="nil"/>
            </w:tcBorders>
            <w:shd w:val="clear" w:color="auto" w:fill="auto"/>
          </w:tcPr>
          <w:p w:rsidR="00725010" w:rsidRPr="006C1265" w:rsidRDefault="00725010" w:rsidP="00D11A23">
            <w:pPr>
              <w:rPr>
                <w:sz w:val="22"/>
                <w:szCs w:val="22"/>
              </w:rPr>
            </w:pPr>
            <w:r w:rsidRPr="006C1265">
              <w:rPr>
                <w:sz w:val="22"/>
                <w:szCs w:val="22"/>
              </w:rPr>
              <w:t>3</w:t>
            </w:r>
          </w:p>
        </w:tc>
        <w:tc>
          <w:tcPr>
            <w:tcW w:w="1611" w:type="dxa"/>
            <w:vMerge w:val="restart"/>
            <w:tcBorders>
              <w:right w:val="nil"/>
            </w:tcBorders>
            <w:shd w:val="clear" w:color="auto" w:fill="auto"/>
          </w:tcPr>
          <w:p w:rsidR="00725010" w:rsidRPr="006C1265" w:rsidRDefault="00725010" w:rsidP="00D11A23">
            <w:pPr>
              <w:rPr>
                <w:sz w:val="22"/>
                <w:szCs w:val="22"/>
              </w:rPr>
            </w:pPr>
            <w:r w:rsidRPr="006C1265">
              <w:rPr>
                <w:sz w:val="22"/>
                <w:szCs w:val="22"/>
              </w:rPr>
              <w:t>КДН, СОШ, ФАП</w:t>
            </w:r>
          </w:p>
        </w:tc>
        <w:tc>
          <w:tcPr>
            <w:tcW w:w="1907" w:type="dxa"/>
            <w:gridSpan w:val="2"/>
            <w:vMerge w:val="restart"/>
            <w:tcBorders>
              <w:right w:val="nil"/>
            </w:tcBorders>
            <w:shd w:val="clear" w:color="auto" w:fill="auto"/>
          </w:tcPr>
          <w:p w:rsidR="00725010" w:rsidRPr="006C1265" w:rsidRDefault="00725010" w:rsidP="00D11A23">
            <w:pPr>
              <w:rPr>
                <w:sz w:val="22"/>
                <w:szCs w:val="22"/>
              </w:rPr>
            </w:pPr>
          </w:p>
        </w:tc>
      </w:tr>
      <w:tr w:rsidR="00725010" w:rsidTr="00D11A23">
        <w:tc>
          <w:tcPr>
            <w:tcW w:w="828" w:type="dxa"/>
            <w:vMerge/>
            <w:shd w:val="clear" w:color="auto" w:fill="auto"/>
          </w:tcPr>
          <w:p w:rsidR="00725010" w:rsidRPr="006C1265" w:rsidRDefault="00725010" w:rsidP="00D11A23">
            <w:pPr>
              <w:jc w:val="center"/>
              <w:rPr>
                <w:sz w:val="22"/>
                <w:szCs w:val="22"/>
              </w:rPr>
            </w:pPr>
          </w:p>
        </w:tc>
        <w:tc>
          <w:tcPr>
            <w:tcW w:w="3231" w:type="dxa"/>
            <w:vMerge/>
            <w:tcBorders>
              <w:right w:val="nil"/>
            </w:tcBorders>
            <w:shd w:val="clear" w:color="auto" w:fill="auto"/>
          </w:tcPr>
          <w:p w:rsidR="00725010" w:rsidRPr="006C1265" w:rsidRDefault="00725010" w:rsidP="00D11A23">
            <w:pPr>
              <w:rPr>
                <w:sz w:val="22"/>
                <w:szCs w:val="22"/>
              </w:rPr>
            </w:pPr>
          </w:p>
        </w:tc>
        <w:tc>
          <w:tcPr>
            <w:tcW w:w="1269" w:type="dxa"/>
            <w:gridSpan w:val="2"/>
            <w:tcBorders>
              <w:right w:val="nil"/>
            </w:tcBorders>
            <w:shd w:val="clear" w:color="auto" w:fill="auto"/>
          </w:tcPr>
          <w:p w:rsidR="00725010" w:rsidRPr="006C1265" w:rsidRDefault="00725010" w:rsidP="00D11A23">
            <w:pPr>
              <w:rPr>
                <w:sz w:val="22"/>
                <w:szCs w:val="22"/>
              </w:rPr>
            </w:pPr>
            <w:r w:rsidRPr="006C1265">
              <w:rPr>
                <w:sz w:val="22"/>
                <w:szCs w:val="22"/>
              </w:rPr>
              <w:t>Сумма затрат, в том числе:</w:t>
            </w:r>
          </w:p>
        </w:tc>
        <w:tc>
          <w:tcPr>
            <w:tcW w:w="5940" w:type="dxa"/>
            <w:gridSpan w:val="8"/>
            <w:tcBorders>
              <w:right w:val="nil"/>
            </w:tcBorders>
            <w:shd w:val="clear" w:color="auto" w:fill="auto"/>
          </w:tcPr>
          <w:p w:rsidR="00725010" w:rsidRPr="006C1265" w:rsidRDefault="00725010" w:rsidP="00D11A23">
            <w:pPr>
              <w:rPr>
                <w:sz w:val="22"/>
                <w:szCs w:val="22"/>
              </w:rPr>
            </w:pPr>
            <w:r w:rsidRPr="006C1265">
              <w:rPr>
                <w:sz w:val="22"/>
                <w:szCs w:val="22"/>
              </w:rPr>
              <w:t>Дополнительных затрат не требуется</w:t>
            </w:r>
          </w:p>
        </w:tc>
        <w:tc>
          <w:tcPr>
            <w:tcW w:w="1611" w:type="dxa"/>
            <w:vMerge/>
            <w:tcBorders>
              <w:right w:val="nil"/>
            </w:tcBorders>
            <w:shd w:val="clear" w:color="auto" w:fill="auto"/>
          </w:tcPr>
          <w:p w:rsidR="00725010" w:rsidRPr="006C1265" w:rsidRDefault="00725010" w:rsidP="00D11A23">
            <w:pPr>
              <w:rPr>
                <w:sz w:val="22"/>
                <w:szCs w:val="22"/>
              </w:rPr>
            </w:pPr>
          </w:p>
        </w:tc>
        <w:tc>
          <w:tcPr>
            <w:tcW w:w="1907" w:type="dxa"/>
            <w:gridSpan w:val="2"/>
            <w:vMerge/>
            <w:tcBorders>
              <w:right w:val="nil"/>
            </w:tcBorders>
            <w:shd w:val="clear" w:color="auto" w:fill="auto"/>
          </w:tcPr>
          <w:p w:rsidR="00725010" w:rsidRPr="006C1265" w:rsidRDefault="00725010" w:rsidP="00D11A23">
            <w:pPr>
              <w:rPr>
                <w:sz w:val="22"/>
                <w:szCs w:val="22"/>
              </w:rPr>
            </w:pPr>
          </w:p>
        </w:tc>
      </w:tr>
      <w:tr w:rsidR="00725010" w:rsidTr="00D11A23">
        <w:tc>
          <w:tcPr>
            <w:tcW w:w="828" w:type="dxa"/>
            <w:shd w:val="clear" w:color="auto" w:fill="auto"/>
          </w:tcPr>
          <w:p w:rsidR="00725010" w:rsidRPr="006C1265" w:rsidRDefault="00725010" w:rsidP="00D11A23">
            <w:pPr>
              <w:jc w:val="center"/>
              <w:rPr>
                <w:sz w:val="22"/>
                <w:szCs w:val="22"/>
              </w:rPr>
            </w:pPr>
            <w:r w:rsidRPr="006C1265">
              <w:rPr>
                <w:sz w:val="22"/>
                <w:szCs w:val="22"/>
              </w:rPr>
              <w:t>2.2</w:t>
            </w:r>
          </w:p>
        </w:tc>
        <w:tc>
          <w:tcPr>
            <w:tcW w:w="13958" w:type="dxa"/>
            <w:gridSpan w:val="14"/>
            <w:tcBorders>
              <w:right w:val="nil"/>
            </w:tcBorders>
            <w:shd w:val="clear" w:color="auto" w:fill="auto"/>
          </w:tcPr>
          <w:p w:rsidR="00725010" w:rsidRPr="006C1265" w:rsidRDefault="00725010" w:rsidP="00D11A23">
            <w:pPr>
              <w:rPr>
                <w:sz w:val="22"/>
                <w:szCs w:val="22"/>
              </w:rPr>
            </w:pPr>
            <w:r w:rsidRPr="006C1265">
              <w:rPr>
                <w:sz w:val="22"/>
                <w:szCs w:val="22"/>
              </w:rPr>
              <w:t>Совершенствование работ по профилактике бродяжничества и оказанию социальной помощи лицам, оказавшимся в сложной  жизненной ситуации и не имеющим жилья</w:t>
            </w:r>
          </w:p>
        </w:tc>
      </w:tr>
      <w:tr w:rsidR="00725010" w:rsidTr="00D11A23">
        <w:tc>
          <w:tcPr>
            <w:tcW w:w="828" w:type="dxa"/>
            <w:vMerge w:val="restart"/>
            <w:shd w:val="clear" w:color="auto" w:fill="auto"/>
          </w:tcPr>
          <w:p w:rsidR="00725010" w:rsidRPr="006C1265" w:rsidRDefault="00725010" w:rsidP="00D11A23">
            <w:pPr>
              <w:jc w:val="center"/>
              <w:rPr>
                <w:sz w:val="22"/>
                <w:szCs w:val="22"/>
              </w:rPr>
            </w:pPr>
            <w:r w:rsidRPr="006C1265">
              <w:rPr>
                <w:sz w:val="22"/>
                <w:szCs w:val="22"/>
              </w:rPr>
              <w:t>2.2.1.</w:t>
            </w:r>
          </w:p>
        </w:tc>
        <w:tc>
          <w:tcPr>
            <w:tcW w:w="3231" w:type="dxa"/>
            <w:vMerge w:val="restart"/>
            <w:tcBorders>
              <w:right w:val="nil"/>
            </w:tcBorders>
            <w:shd w:val="clear" w:color="auto" w:fill="auto"/>
          </w:tcPr>
          <w:p w:rsidR="00725010" w:rsidRPr="006C1265" w:rsidRDefault="00725010" w:rsidP="00D11A23">
            <w:pPr>
              <w:rPr>
                <w:sz w:val="22"/>
                <w:szCs w:val="22"/>
              </w:rPr>
            </w:pPr>
            <w:r w:rsidRPr="006C1265">
              <w:rPr>
                <w:sz w:val="22"/>
                <w:szCs w:val="22"/>
              </w:rPr>
              <w:t>Организация оказанию социальной помощи лицам, оказавшимся в сложной жизненной ситуации и не имеющим жилья</w:t>
            </w:r>
          </w:p>
        </w:tc>
        <w:tc>
          <w:tcPr>
            <w:tcW w:w="1269" w:type="dxa"/>
            <w:gridSpan w:val="2"/>
            <w:tcBorders>
              <w:right w:val="nil"/>
            </w:tcBorders>
            <w:shd w:val="clear" w:color="auto" w:fill="auto"/>
          </w:tcPr>
          <w:p w:rsidR="00725010" w:rsidRPr="006C1265" w:rsidRDefault="00725010" w:rsidP="00D11A23">
            <w:pPr>
              <w:rPr>
                <w:sz w:val="22"/>
                <w:szCs w:val="22"/>
              </w:rPr>
            </w:pPr>
            <w:r w:rsidRPr="006C1265">
              <w:rPr>
                <w:sz w:val="22"/>
                <w:szCs w:val="22"/>
              </w:rPr>
              <w:t>количество</w:t>
            </w:r>
          </w:p>
        </w:tc>
        <w:tc>
          <w:tcPr>
            <w:tcW w:w="1620" w:type="dxa"/>
            <w:gridSpan w:val="2"/>
            <w:tcBorders>
              <w:top w:val="nil"/>
              <w:right w:val="nil"/>
            </w:tcBorders>
            <w:shd w:val="clear" w:color="auto" w:fill="auto"/>
          </w:tcPr>
          <w:p w:rsidR="00725010" w:rsidRPr="006C1265" w:rsidRDefault="00725010" w:rsidP="00D11A23">
            <w:pPr>
              <w:rPr>
                <w:sz w:val="22"/>
                <w:szCs w:val="22"/>
              </w:rPr>
            </w:pPr>
            <w:r w:rsidRPr="006C1265">
              <w:rPr>
                <w:sz w:val="22"/>
                <w:szCs w:val="22"/>
              </w:rPr>
              <w:t>мероприятия</w:t>
            </w:r>
          </w:p>
        </w:tc>
        <w:tc>
          <w:tcPr>
            <w:tcW w:w="1080" w:type="dxa"/>
            <w:tcBorders>
              <w:top w:val="nil"/>
              <w:right w:val="nil"/>
            </w:tcBorders>
            <w:shd w:val="clear" w:color="auto" w:fill="auto"/>
          </w:tcPr>
          <w:p w:rsidR="00725010" w:rsidRPr="006C1265" w:rsidRDefault="00725010" w:rsidP="00D11A23">
            <w:pPr>
              <w:rPr>
                <w:sz w:val="22"/>
                <w:szCs w:val="22"/>
              </w:rPr>
            </w:pPr>
            <w:r w:rsidRPr="006C1265">
              <w:rPr>
                <w:sz w:val="22"/>
                <w:szCs w:val="22"/>
              </w:rPr>
              <w:t>1</w:t>
            </w:r>
          </w:p>
        </w:tc>
        <w:tc>
          <w:tcPr>
            <w:tcW w:w="1080" w:type="dxa"/>
            <w:gridSpan w:val="2"/>
            <w:tcBorders>
              <w:right w:val="nil"/>
            </w:tcBorders>
            <w:shd w:val="clear" w:color="auto" w:fill="auto"/>
          </w:tcPr>
          <w:p w:rsidR="00725010" w:rsidRPr="006C1265" w:rsidRDefault="00725010" w:rsidP="00D11A23">
            <w:pPr>
              <w:rPr>
                <w:sz w:val="22"/>
                <w:szCs w:val="22"/>
              </w:rPr>
            </w:pPr>
            <w:r w:rsidRPr="006C1265">
              <w:rPr>
                <w:sz w:val="22"/>
                <w:szCs w:val="22"/>
              </w:rPr>
              <w:t>1</w:t>
            </w:r>
          </w:p>
        </w:tc>
        <w:tc>
          <w:tcPr>
            <w:tcW w:w="1080" w:type="dxa"/>
            <w:gridSpan w:val="2"/>
            <w:tcBorders>
              <w:right w:val="nil"/>
            </w:tcBorders>
            <w:shd w:val="clear" w:color="auto" w:fill="auto"/>
          </w:tcPr>
          <w:p w:rsidR="00725010" w:rsidRPr="006C1265" w:rsidRDefault="00725010" w:rsidP="00D11A23">
            <w:pPr>
              <w:rPr>
                <w:sz w:val="22"/>
                <w:szCs w:val="22"/>
              </w:rPr>
            </w:pPr>
            <w:r w:rsidRPr="006C1265">
              <w:rPr>
                <w:sz w:val="22"/>
                <w:szCs w:val="22"/>
              </w:rPr>
              <w:t>1</w:t>
            </w:r>
          </w:p>
        </w:tc>
        <w:tc>
          <w:tcPr>
            <w:tcW w:w="1080" w:type="dxa"/>
            <w:tcBorders>
              <w:right w:val="nil"/>
            </w:tcBorders>
            <w:shd w:val="clear" w:color="auto" w:fill="auto"/>
          </w:tcPr>
          <w:p w:rsidR="00725010" w:rsidRPr="006C1265" w:rsidRDefault="00725010" w:rsidP="00D11A23">
            <w:pPr>
              <w:rPr>
                <w:sz w:val="22"/>
                <w:szCs w:val="22"/>
              </w:rPr>
            </w:pPr>
            <w:r w:rsidRPr="006C1265">
              <w:rPr>
                <w:sz w:val="22"/>
                <w:szCs w:val="22"/>
              </w:rPr>
              <w:t>3</w:t>
            </w:r>
          </w:p>
        </w:tc>
        <w:tc>
          <w:tcPr>
            <w:tcW w:w="1611" w:type="dxa"/>
            <w:vMerge w:val="restart"/>
            <w:tcBorders>
              <w:right w:val="nil"/>
            </w:tcBorders>
            <w:shd w:val="clear" w:color="auto" w:fill="auto"/>
          </w:tcPr>
          <w:p w:rsidR="00725010" w:rsidRPr="006C1265" w:rsidRDefault="00725010" w:rsidP="00D11A23">
            <w:pPr>
              <w:rPr>
                <w:sz w:val="22"/>
                <w:szCs w:val="22"/>
              </w:rPr>
            </w:pPr>
            <w:r w:rsidRPr="006C1265">
              <w:rPr>
                <w:sz w:val="22"/>
                <w:szCs w:val="22"/>
              </w:rPr>
              <w:t xml:space="preserve">ОВД, </w:t>
            </w:r>
          </w:p>
        </w:tc>
        <w:tc>
          <w:tcPr>
            <w:tcW w:w="1907" w:type="dxa"/>
            <w:gridSpan w:val="2"/>
            <w:vMerge w:val="restart"/>
            <w:tcBorders>
              <w:right w:val="nil"/>
            </w:tcBorders>
            <w:shd w:val="clear" w:color="auto" w:fill="auto"/>
          </w:tcPr>
          <w:p w:rsidR="00725010" w:rsidRPr="006C1265" w:rsidRDefault="00725010" w:rsidP="00D11A23">
            <w:pPr>
              <w:rPr>
                <w:sz w:val="22"/>
                <w:szCs w:val="22"/>
              </w:rPr>
            </w:pPr>
            <w:r w:rsidRPr="006C1265">
              <w:rPr>
                <w:sz w:val="22"/>
                <w:szCs w:val="22"/>
              </w:rPr>
              <w:t xml:space="preserve">оказанию социальной помощи 100% лицам, оказавшимся в сложной жизненной ситуации </w:t>
            </w:r>
          </w:p>
        </w:tc>
      </w:tr>
      <w:tr w:rsidR="00725010" w:rsidTr="00D11A23">
        <w:tc>
          <w:tcPr>
            <w:tcW w:w="828" w:type="dxa"/>
            <w:vMerge/>
            <w:shd w:val="clear" w:color="auto" w:fill="auto"/>
          </w:tcPr>
          <w:p w:rsidR="00725010" w:rsidRPr="006C1265" w:rsidRDefault="00725010" w:rsidP="00D11A23">
            <w:pPr>
              <w:jc w:val="center"/>
              <w:rPr>
                <w:sz w:val="22"/>
                <w:szCs w:val="22"/>
              </w:rPr>
            </w:pPr>
          </w:p>
        </w:tc>
        <w:tc>
          <w:tcPr>
            <w:tcW w:w="3231" w:type="dxa"/>
            <w:vMerge/>
            <w:tcBorders>
              <w:right w:val="nil"/>
            </w:tcBorders>
            <w:shd w:val="clear" w:color="auto" w:fill="auto"/>
          </w:tcPr>
          <w:p w:rsidR="00725010" w:rsidRPr="006C1265" w:rsidRDefault="00725010" w:rsidP="00D11A23">
            <w:pPr>
              <w:rPr>
                <w:sz w:val="22"/>
                <w:szCs w:val="22"/>
              </w:rPr>
            </w:pPr>
          </w:p>
        </w:tc>
        <w:tc>
          <w:tcPr>
            <w:tcW w:w="1269" w:type="dxa"/>
            <w:gridSpan w:val="2"/>
            <w:tcBorders>
              <w:right w:val="nil"/>
            </w:tcBorders>
            <w:shd w:val="clear" w:color="auto" w:fill="auto"/>
          </w:tcPr>
          <w:p w:rsidR="00725010" w:rsidRPr="006C1265" w:rsidRDefault="00725010" w:rsidP="00D11A23">
            <w:pPr>
              <w:rPr>
                <w:sz w:val="22"/>
                <w:szCs w:val="22"/>
              </w:rPr>
            </w:pPr>
            <w:r w:rsidRPr="006C1265">
              <w:rPr>
                <w:sz w:val="22"/>
                <w:szCs w:val="22"/>
              </w:rPr>
              <w:t>Сумма затрат, в том числе:</w:t>
            </w:r>
          </w:p>
        </w:tc>
        <w:tc>
          <w:tcPr>
            <w:tcW w:w="5940" w:type="dxa"/>
            <w:gridSpan w:val="8"/>
            <w:tcBorders>
              <w:right w:val="nil"/>
            </w:tcBorders>
            <w:shd w:val="clear" w:color="auto" w:fill="auto"/>
          </w:tcPr>
          <w:p w:rsidR="00725010" w:rsidRPr="006C1265" w:rsidRDefault="00725010" w:rsidP="00D11A23">
            <w:pPr>
              <w:rPr>
                <w:sz w:val="22"/>
                <w:szCs w:val="22"/>
              </w:rPr>
            </w:pPr>
            <w:r w:rsidRPr="006C1265">
              <w:rPr>
                <w:sz w:val="22"/>
                <w:szCs w:val="22"/>
              </w:rPr>
              <w:t>Дополнительных затрат не требуется</w:t>
            </w:r>
          </w:p>
        </w:tc>
        <w:tc>
          <w:tcPr>
            <w:tcW w:w="1611" w:type="dxa"/>
            <w:vMerge/>
            <w:tcBorders>
              <w:right w:val="nil"/>
            </w:tcBorders>
            <w:shd w:val="clear" w:color="auto" w:fill="auto"/>
          </w:tcPr>
          <w:p w:rsidR="00725010" w:rsidRPr="006C1265" w:rsidRDefault="00725010" w:rsidP="00D11A23">
            <w:pPr>
              <w:rPr>
                <w:sz w:val="22"/>
                <w:szCs w:val="22"/>
              </w:rPr>
            </w:pPr>
          </w:p>
        </w:tc>
        <w:tc>
          <w:tcPr>
            <w:tcW w:w="1907" w:type="dxa"/>
            <w:gridSpan w:val="2"/>
            <w:vMerge/>
            <w:tcBorders>
              <w:right w:val="nil"/>
            </w:tcBorders>
            <w:shd w:val="clear" w:color="auto" w:fill="auto"/>
          </w:tcPr>
          <w:p w:rsidR="00725010" w:rsidRPr="006C1265" w:rsidRDefault="00725010" w:rsidP="00D11A23">
            <w:pPr>
              <w:rPr>
                <w:sz w:val="22"/>
                <w:szCs w:val="22"/>
              </w:rPr>
            </w:pPr>
          </w:p>
        </w:tc>
      </w:tr>
      <w:tr w:rsidR="00725010" w:rsidTr="00D11A23">
        <w:tc>
          <w:tcPr>
            <w:tcW w:w="828" w:type="dxa"/>
            <w:shd w:val="clear" w:color="auto" w:fill="auto"/>
          </w:tcPr>
          <w:p w:rsidR="00725010" w:rsidRPr="006C1265" w:rsidRDefault="00725010" w:rsidP="00D11A23">
            <w:pPr>
              <w:jc w:val="center"/>
              <w:rPr>
                <w:sz w:val="22"/>
                <w:szCs w:val="22"/>
              </w:rPr>
            </w:pPr>
            <w:r w:rsidRPr="006C1265">
              <w:rPr>
                <w:sz w:val="22"/>
                <w:szCs w:val="22"/>
              </w:rPr>
              <w:t>2.3.</w:t>
            </w:r>
          </w:p>
        </w:tc>
        <w:tc>
          <w:tcPr>
            <w:tcW w:w="13958" w:type="dxa"/>
            <w:gridSpan w:val="14"/>
            <w:tcBorders>
              <w:right w:val="nil"/>
            </w:tcBorders>
            <w:shd w:val="clear" w:color="auto" w:fill="auto"/>
          </w:tcPr>
          <w:p w:rsidR="00725010" w:rsidRPr="006C1265" w:rsidRDefault="00725010" w:rsidP="00D11A23">
            <w:pPr>
              <w:rPr>
                <w:sz w:val="22"/>
                <w:szCs w:val="22"/>
              </w:rPr>
            </w:pPr>
            <w:r w:rsidRPr="006C1265">
              <w:rPr>
                <w:sz w:val="22"/>
                <w:szCs w:val="22"/>
              </w:rPr>
              <w:t>Организация работы по предупреждению незаконного оборота наркотических средств, нелегального производства и оборота этилового спирта</w:t>
            </w:r>
          </w:p>
        </w:tc>
      </w:tr>
      <w:tr w:rsidR="00725010" w:rsidTr="00D11A23">
        <w:tc>
          <w:tcPr>
            <w:tcW w:w="828" w:type="dxa"/>
            <w:vMerge w:val="restart"/>
            <w:shd w:val="clear" w:color="auto" w:fill="auto"/>
          </w:tcPr>
          <w:p w:rsidR="00725010" w:rsidRPr="006C1265" w:rsidRDefault="00725010" w:rsidP="00D11A23">
            <w:pPr>
              <w:jc w:val="center"/>
              <w:rPr>
                <w:sz w:val="22"/>
                <w:szCs w:val="22"/>
              </w:rPr>
            </w:pPr>
            <w:r w:rsidRPr="006C1265">
              <w:rPr>
                <w:sz w:val="22"/>
                <w:szCs w:val="22"/>
              </w:rPr>
              <w:t>2.3.1.</w:t>
            </w:r>
          </w:p>
        </w:tc>
        <w:tc>
          <w:tcPr>
            <w:tcW w:w="3231" w:type="dxa"/>
            <w:vMerge w:val="restart"/>
            <w:tcBorders>
              <w:right w:val="nil"/>
            </w:tcBorders>
            <w:shd w:val="clear" w:color="auto" w:fill="auto"/>
          </w:tcPr>
          <w:p w:rsidR="00725010" w:rsidRPr="006C1265" w:rsidRDefault="00725010" w:rsidP="00D11A23">
            <w:pPr>
              <w:rPr>
                <w:sz w:val="22"/>
                <w:szCs w:val="22"/>
              </w:rPr>
            </w:pPr>
            <w:r w:rsidRPr="006C1265">
              <w:rPr>
                <w:sz w:val="22"/>
                <w:szCs w:val="22"/>
              </w:rPr>
              <w:t>Проведение мероприятий по выявлению и пресечению распространения и потребления наркотических средств в местах массового отдыха населения, образовательных учреждений</w:t>
            </w:r>
          </w:p>
        </w:tc>
        <w:tc>
          <w:tcPr>
            <w:tcW w:w="1269" w:type="dxa"/>
            <w:gridSpan w:val="2"/>
            <w:tcBorders>
              <w:right w:val="nil"/>
            </w:tcBorders>
            <w:shd w:val="clear" w:color="auto" w:fill="auto"/>
          </w:tcPr>
          <w:p w:rsidR="00725010" w:rsidRPr="006C1265" w:rsidRDefault="00725010" w:rsidP="00D11A23">
            <w:pPr>
              <w:rPr>
                <w:sz w:val="22"/>
                <w:szCs w:val="22"/>
              </w:rPr>
            </w:pPr>
            <w:r w:rsidRPr="006C1265">
              <w:rPr>
                <w:sz w:val="22"/>
                <w:szCs w:val="22"/>
              </w:rPr>
              <w:t>количество</w:t>
            </w:r>
          </w:p>
        </w:tc>
        <w:tc>
          <w:tcPr>
            <w:tcW w:w="1620" w:type="dxa"/>
            <w:gridSpan w:val="2"/>
            <w:tcBorders>
              <w:right w:val="nil"/>
            </w:tcBorders>
            <w:shd w:val="clear" w:color="auto" w:fill="auto"/>
          </w:tcPr>
          <w:p w:rsidR="00725010" w:rsidRPr="006C1265" w:rsidRDefault="00725010" w:rsidP="00D11A23">
            <w:pPr>
              <w:rPr>
                <w:sz w:val="22"/>
                <w:szCs w:val="22"/>
              </w:rPr>
            </w:pPr>
            <w:r w:rsidRPr="006C1265">
              <w:rPr>
                <w:sz w:val="22"/>
                <w:szCs w:val="22"/>
              </w:rPr>
              <w:t>мероприятия</w:t>
            </w:r>
          </w:p>
        </w:tc>
        <w:tc>
          <w:tcPr>
            <w:tcW w:w="1080" w:type="dxa"/>
            <w:tcBorders>
              <w:right w:val="nil"/>
            </w:tcBorders>
            <w:shd w:val="clear" w:color="auto" w:fill="auto"/>
          </w:tcPr>
          <w:p w:rsidR="00725010" w:rsidRPr="006C1265" w:rsidRDefault="00725010" w:rsidP="00D11A23">
            <w:pPr>
              <w:rPr>
                <w:sz w:val="22"/>
                <w:szCs w:val="22"/>
              </w:rPr>
            </w:pPr>
            <w:r w:rsidRPr="006C1265">
              <w:rPr>
                <w:sz w:val="22"/>
                <w:szCs w:val="22"/>
              </w:rPr>
              <w:t>3</w:t>
            </w:r>
          </w:p>
        </w:tc>
        <w:tc>
          <w:tcPr>
            <w:tcW w:w="1080" w:type="dxa"/>
            <w:gridSpan w:val="2"/>
            <w:tcBorders>
              <w:right w:val="nil"/>
            </w:tcBorders>
            <w:shd w:val="clear" w:color="auto" w:fill="auto"/>
          </w:tcPr>
          <w:p w:rsidR="00725010" w:rsidRPr="006C1265" w:rsidRDefault="00725010" w:rsidP="00D11A23">
            <w:pPr>
              <w:rPr>
                <w:sz w:val="22"/>
                <w:szCs w:val="22"/>
              </w:rPr>
            </w:pPr>
            <w:r w:rsidRPr="006C1265">
              <w:rPr>
                <w:sz w:val="22"/>
                <w:szCs w:val="22"/>
              </w:rPr>
              <w:t>3</w:t>
            </w:r>
          </w:p>
        </w:tc>
        <w:tc>
          <w:tcPr>
            <w:tcW w:w="1080" w:type="dxa"/>
            <w:gridSpan w:val="2"/>
            <w:tcBorders>
              <w:right w:val="nil"/>
            </w:tcBorders>
            <w:shd w:val="clear" w:color="auto" w:fill="auto"/>
          </w:tcPr>
          <w:p w:rsidR="00725010" w:rsidRPr="006C1265" w:rsidRDefault="00725010" w:rsidP="00D11A23">
            <w:pPr>
              <w:rPr>
                <w:sz w:val="22"/>
                <w:szCs w:val="22"/>
              </w:rPr>
            </w:pPr>
            <w:r w:rsidRPr="006C1265">
              <w:rPr>
                <w:sz w:val="22"/>
                <w:szCs w:val="22"/>
              </w:rPr>
              <w:t>3</w:t>
            </w:r>
          </w:p>
        </w:tc>
        <w:tc>
          <w:tcPr>
            <w:tcW w:w="1080" w:type="dxa"/>
            <w:tcBorders>
              <w:right w:val="nil"/>
            </w:tcBorders>
            <w:shd w:val="clear" w:color="auto" w:fill="auto"/>
          </w:tcPr>
          <w:p w:rsidR="00725010" w:rsidRPr="006C1265" w:rsidRDefault="00725010" w:rsidP="00D11A23">
            <w:pPr>
              <w:rPr>
                <w:sz w:val="22"/>
                <w:szCs w:val="22"/>
              </w:rPr>
            </w:pPr>
            <w:r w:rsidRPr="006C1265">
              <w:rPr>
                <w:sz w:val="22"/>
                <w:szCs w:val="22"/>
              </w:rPr>
              <w:t>9</w:t>
            </w:r>
          </w:p>
        </w:tc>
        <w:tc>
          <w:tcPr>
            <w:tcW w:w="1611" w:type="dxa"/>
            <w:vMerge w:val="restart"/>
            <w:tcBorders>
              <w:right w:val="nil"/>
            </w:tcBorders>
            <w:shd w:val="clear" w:color="auto" w:fill="auto"/>
          </w:tcPr>
          <w:p w:rsidR="00725010" w:rsidRPr="006C1265" w:rsidRDefault="00725010" w:rsidP="00D11A23">
            <w:pPr>
              <w:rPr>
                <w:sz w:val="22"/>
                <w:szCs w:val="22"/>
              </w:rPr>
            </w:pPr>
            <w:r w:rsidRPr="006C1265">
              <w:rPr>
                <w:sz w:val="22"/>
                <w:szCs w:val="22"/>
              </w:rPr>
              <w:t>ОВД, СОШ</w:t>
            </w:r>
            <w:proofErr w:type="gramStart"/>
            <w:r w:rsidRPr="006C1265">
              <w:rPr>
                <w:sz w:val="22"/>
                <w:szCs w:val="22"/>
              </w:rPr>
              <w:t>,Ф</w:t>
            </w:r>
            <w:proofErr w:type="gramEnd"/>
            <w:r w:rsidRPr="006C1265">
              <w:rPr>
                <w:sz w:val="22"/>
                <w:szCs w:val="22"/>
              </w:rPr>
              <w:t>АП</w:t>
            </w:r>
          </w:p>
        </w:tc>
        <w:tc>
          <w:tcPr>
            <w:tcW w:w="1907" w:type="dxa"/>
            <w:gridSpan w:val="2"/>
            <w:vMerge w:val="restart"/>
            <w:tcBorders>
              <w:right w:val="nil"/>
            </w:tcBorders>
            <w:shd w:val="clear" w:color="auto" w:fill="auto"/>
          </w:tcPr>
          <w:p w:rsidR="00725010" w:rsidRPr="006C1265" w:rsidRDefault="00725010" w:rsidP="00D11A23">
            <w:pPr>
              <w:rPr>
                <w:sz w:val="22"/>
                <w:szCs w:val="22"/>
              </w:rPr>
            </w:pPr>
            <w:r w:rsidRPr="006C1265">
              <w:rPr>
                <w:sz w:val="22"/>
                <w:szCs w:val="22"/>
              </w:rPr>
              <w:t>Проверка 100% мест массового отдыха населения, образовательных учреждений</w:t>
            </w:r>
          </w:p>
        </w:tc>
      </w:tr>
      <w:tr w:rsidR="00725010" w:rsidTr="00D11A23">
        <w:tc>
          <w:tcPr>
            <w:tcW w:w="828" w:type="dxa"/>
            <w:vMerge/>
            <w:shd w:val="clear" w:color="auto" w:fill="auto"/>
          </w:tcPr>
          <w:p w:rsidR="00725010" w:rsidRPr="006C1265" w:rsidRDefault="00725010" w:rsidP="00D11A23">
            <w:pPr>
              <w:jc w:val="center"/>
              <w:rPr>
                <w:sz w:val="22"/>
                <w:szCs w:val="22"/>
              </w:rPr>
            </w:pPr>
          </w:p>
        </w:tc>
        <w:tc>
          <w:tcPr>
            <w:tcW w:w="3231" w:type="dxa"/>
            <w:vMerge/>
            <w:tcBorders>
              <w:right w:val="nil"/>
            </w:tcBorders>
            <w:shd w:val="clear" w:color="auto" w:fill="auto"/>
          </w:tcPr>
          <w:p w:rsidR="00725010" w:rsidRPr="006C1265" w:rsidRDefault="00725010" w:rsidP="00D11A23">
            <w:pPr>
              <w:rPr>
                <w:sz w:val="22"/>
                <w:szCs w:val="22"/>
              </w:rPr>
            </w:pPr>
          </w:p>
        </w:tc>
        <w:tc>
          <w:tcPr>
            <w:tcW w:w="1269" w:type="dxa"/>
            <w:gridSpan w:val="2"/>
            <w:tcBorders>
              <w:right w:val="nil"/>
            </w:tcBorders>
            <w:shd w:val="clear" w:color="auto" w:fill="auto"/>
          </w:tcPr>
          <w:p w:rsidR="00725010" w:rsidRPr="006C1265" w:rsidRDefault="00725010" w:rsidP="00D11A23">
            <w:pPr>
              <w:rPr>
                <w:sz w:val="22"/>
                <w:szCs w:val="22"/>
              </w:rPr>
            </w:pPr>
            <w:r w:rsidRPr="006C1265">
              <w:rPr>
                <w:sz w:val="22"/>
                <w:szCs w:val="22"/>
              </w:rPr>
              <w:t>Сумма затрат, в том числе:</w:t>
            </w:r>
          </w:p>
        </w:tc>
        <w:tc>
          <w:tcPr>
            <w:tcW w:w="5940" w:type="dxa"/>
            <w:gridSpan w:val="8"/>
            <w:tcBorders>
              <w:right w:val="nil"/>
            </w:tcBorders>
            <w:shd w:val="clear" w:color="auto" w:fill="auto"/>
          </w:tcPr>
          <w:p w:rsidR="00725010" w:rsidRPr="006C1265" w:rsidRDefault="00725010" w:rsidP="00D11A23">
            <w:pPr>
              <w:rPr>
                <w:sz w:val="22"/>
                <w:szCs w:val="22"/>
              </w:rPr>
            </w:pPr>
            <w:r w:rsidRPr="006C1265">
              <w:rPr>
                <w:sz w:val="22"/>
                <w:szCs w:val="22"/>
              </w:rPr>
              <w:t>Дополнительных затрат не требуется</w:t>
            </w:r>
          </w:p>
        </w:tc>
        <w:tc>
          <w:tcPr>
            <w:tcW w:w="1611" w:type="dxa"/>
            <w:vMerge/>
            <w:tcBorders>
              <w:right w:val="nil"/>
            </w:tcBorders>
            <w:shd w:val="clear" w:color="auto" w:fill="auto"/>
          </w:tcPr>
          <w:p w:rsidR="00725010" w:rsidRPr="006C1265" w:rsidRDefault="00725010" w:rsidP="00D11A23">
            <w:pPr>
              <w:rPr>
                <w:sz w:val="22"/>
                <w:szCs w:val="22"/>
              </w:rPr>
            </w:pPr>
          </w:p>
        </w:tc>
        <w:tc>
          <w:tcPr>
            <w:tcW w:w="1907" w:type="dxa"/>
            <w:gridSpan w:val="2"/>
            <w:vMerge/>
            <w:tcBorders>
              <w:right w:val="nil"/>
            </w:tcBorders>
            <w:shd w:val="clear" w:color="auto" w:fill="auto"/>
          </w:tcPr>
          <w:p w:rsidR="00725010" w:rsidRPr="006C1265" w:rsidRDefault="00725010" w:rsidP="00D11A23">
            <w:pPr>
              <w:rPr>
                <w:sz w:val="22"/>
                <w:szCs w:val="22"/>
              </w:rPr>
            </w:pPr>
          </w:p>
        </w:tc>
      </w:tr>
      <w:tr w:rsidR="00725010" w:rsidTr="00D11A23">
        <w:tc>
          <w:tcPr>
            <w:tcW w:w="828" w:type="dxa"/>
            <w:shd w:val="clear" w:color="auto" w:fill="auto"/>
          </w:tcPr>
          <w:p w:rsidR="00725010" w:rsidRPr="006C1265" w:rsidRDefault="00725010" w:rsidP="00D11A23">
            <w:pPr>
              <w:jc w:val="center"/>
              <w:rPr>
                <w:sz w:val="22"/>
                <w:szCs w:val="22"/>
              </w:rPr>
            </w:pPr>
            <w:r w:rsidRPr="006C1265">
              <w:rPr>
                <w:sz w:val="22"/>
                <w:szCs w:val="22"/>
              </w:rPr>
              <w:t>2.3.2.</w:t>
            </w:r>
          </w:p>
        </w:tc>
        <w:tc>
          <w:tcPr>
            <w:tcW w:w="3231" w:type="dxa"/>
            <w:tcBorders>
              <w:right w:val="nil"/>
            </w:tcBorders>
            <w:shd w:val="clear" w:color="auto" w:fill="auto"/>
          </w:tcPr>
          <w:p w:rsidR="00725010" w:rsidRPr="006C1265" w:rsidRDefault="00725010" w:rsidP="00D11A23">
            <w:pPr>
              <w:rPr>
                <w:sz w:val="22"/>
                <w:szCs w:val="22"/>
              </w:rPr>
            </w:pPr>
          </w:p>
        </w:tc>
        <w:tc>
          <w:tcPr>
            <w:tcW w:w="1269" w:type="dxa"/>
            <w:gridSpan w:val="2"/>
            <w:tcBorders>
              <w:right w:val="nil"/>
            </w:tcBorders>
            <w:shd w:val="clear" w:color="auto" w:fill="auto"/>
          </w:tcPr>
          <w:p w:rsidR="00725010" w:rsidRPr="006C1265" w:rsidRDefault="00725010" w:rsidP="00D11A23">
            <w:pPr>
              <w:rPr>
                <w:sz w:val="22"/>
                <w:szCs w:val="22"/>
              </w:rPr>
            </w:pPr>
          </w:p>
        </w:tc>
        <w:tc>
          <w:tcPr>
            <w:tcW w:w="1620" w:type="dxa"/>
            <w:gridSpan w:val="2"/>
            <w:tcBorders>
              <w:right w:val="nil"/>
            </w:tcBorders>
            <w:shd w:val="clear" w:color="auto" w:fill="auto"/>
          </w:tcPr>
          <w:p w:rsidR="00725010" w:rsidRPr="006C1265" w:rsidRDefault="00725010" w:rsidP="00D11A23">
            <w:pPr>
              <w:rPr>
                <w:sz w:val="22"/>
                <w:szCs w:val="22"/>
              </w:rPr>
            </w:pPr>
          </w:p>
        </w:tc>
        <w:tc>
          <w:tcPr>
            <w:tcW w:w="1080" w:type="dxa"/>
            <w:tcBorders>
              <w:right w:val="nil"/>
            </w:tcBorders>
            <w:shd w:val="clear" w:color="auto" w:fill="auto"/>
          </w:tcPr>
          <w:p w:rsidR="00725010" w:rsidRPr="006C1265" w:rsidRDefault="00725010" w:rsidP="00D11A23">
            <w:pPr>
              <w:rPr>
                <w:sz w:val="22"/>
                <w:szCs w:val="22"/>
              </w:rPr>
            </w:pPr>
          </w:p>
        </w:tc>
        <w:tc>
          <w:tcPr>
            <w:tcW w:w="1080" w:type="dxa"/>
            <w:gridSpan w:val="2"/>
            <w:tcBorders>
              <w:right w:val="nil"/>
            </w:tcBorders>
            <w:shd w:val="clear" w:color="auto" w:fill="auto"/>
          </w:tcPr>
          <w:p w:rsidR="00725010" w:rsidRPr="006C1265" w:rsidRDefault="00725010" w:rsidP="00D11A23">
            <w:pPr>
              <w:rPr>
                <w:sz w:val="22"/>
                <w:szCs w:val="22"/>
              </w:rPr>
            </w:pPr>
          </w:p>
        </w:tc>
        <w:tc>
          <w:tcPr>
            <w:tcW w:w="1080" w:type="dxa"/>
            <w:gridSpan w:val="2"/>
            <w:tcBorders>
              <w:right w:val="nil"/>
            </w:tcBorders>
            <w:shd w:val="clear" w:color="auto" w:fill="auto"/>
          </w:tcPr>
          <w:p w:rsidR="00725010" w:rsidRPr="006C1265" w:rsidRDefault="00725010" w:rsidP="00D11A23">
            <w:pPr>
              <w:rPr>
                <w:sz w:val="22"/>
                <w:szCs w:val="22"/>
              </w:rPr>
            </w:pPr>
          </w:p>
        </w:tc>
        <w:tc>
          <w:tcPr>
            <w:tcW w:w="1080" w:type="dxa"/>
            <w:tcBorders>
              <w:right w:val="nil"/>
            </w:tcBorders>
            <w:shd w:val="clear" w:color="auto" w:fill="auto"/>
          </w:tcPr>
          <w:p w:rsidR="00725010" w:rsidRPr="006C1265" w:rsidRDefault="00725010" w:rsidP="00D11A23">
            <w:pPr>
              <w:rPr>
                <w:sz w:val="22"/>
                <w:szCs w:val="22"/>
              </w:rPr>
            </w:pPr>
          </w:p>
        </w:tc>
        <w:tc>
          <w:tcPr>
            <w:tcW w:w="1611" w:type="dxa"/>
            <w:tcBorders>
              <w:right w:val="nil"/>
            </w:tcBorders>
            <w:shd w:val="clear" w:color="auto" w:fill="auto"/>
          </w:tcPr>
          <w:p w:rsidR="00725010" w:rsidRPr="006C1265" w:rsidRDefault="00725010" w:rsidP="00D11A23">
            <w:pPr>
              <w:rPr>
                <w:sz w:val="22"/>
                <w:szCs w:val="22"/>
              </w:rPr>
            </w:pPr>
          </w:p>
        </w:tc>
        <w:tc>
          <w:tcPr>
            <w:tcW w:w="1907" w:type="dxa"/>
            <w:gridSpan w:val="2"/>
            <w:tcBorders>
              <w:right w:val="nil"/>
            </w:tcBorders>
            <w:shd w:val="clear" w:color="auto" w:fill="auto"/>
          </w:tcPr>
          <w:p w:rsidR="00725010" w:rsidRPr="006C1265" w:rsidRDefault="00725010" w:rsidP="00D11A23">
            <w:pPr>
              <w:rPr>
                <w:sz w:val="22"/>
                <w:szCs w:val="22"/>
              </w:rPr>
            </w:pPr>
          </w:p>
        </w:tc>
        <w:bookmarkStart w:id="0" w:name="_GoBack"/>
        <w:bookmarkEnd w:id="0"/>
      </w:tr>
    </w:tbl>
    <w:p w:rsidR="00D04A78" w:rsidRDefault="00D04A78" w:rsidP="00725010"/>
    <w:sectPr w:rsidR="00D04A78" w:rsidSect="0072501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A9D" w:rsidRDefault="009D7A9D" w:rsidP="00725010">
      <w:r>
        <w:separator/>
      </w:r>
    </w:p>
  </w:endnote>
  <w:endnote w:type="continuationSeparator" w:id="0">
    <w:p w:rsidR="009D7A9D" w:rsidRDefault="009D7A9D" w:rsidP="00725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DCC" w:rsidRDefault="009D7A9D" w:rsidP="00683DCC">
    <w:pPr>
      <w:pStyle w:val="a4"/>
      <w:tabs>
        <w:tab w:val="clear" w:pos="4677"/>
        <w:tab w:val="clear" w:pos="9355"/>
        <w:tab w:val="left" w:pos="19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A9D" w:rsidRDefault="009D7A9D" w:rsidP="00725010">
      <w:r>
        <w:separator/>
      </w:r>
    </w:p>
  </w:footnote>
  <w:footnote w:type="continuationSeparator" w:id="0">
    <w:p w:rsidR="009D7A9D" w:rsidRDefault="009D7A9D" w:rsidP="00725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D08D4"/>
    <w:multiLevelType w:val="hybridMultilevel"/>
    <w:tmpl w:val="005AB5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33129E2"/>
    <w:multiLevelType w:val="hybridMultilevel"/>
    <w:tmpl w:val="112E83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D80674F"/>
    <w:multiLevelType w:val="hybridMultilevel"/>
    <w:tmpl w:val="66FEBF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C66"/>
    <w:rsid w:val="00725010"/>
    <w:rsid w:val="009D7A9D"/>
    <w:rsid w:val="00D04A78"/>
    <w:rsid w:val="00E72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0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725010"/>
    <w:pPr>
      <w:widowControl w:val="0"/>
      <w:adjustRightInd w:val="0"/>
      <w:spacing w:after="160" w:line="240" w:lineRule="exact"/>
      <w:jc w:val="right"/>
    </w:pPr>
    <w:rPr>
      <w:sz w:val="20"/>
      <w:szCs w:val="20"/>
      <w:lang w:val="en-GB" w:eastAsia="en-US"/>
    </w:rPr>
  </w:style>
  <w:style w:type="paragraph" w:styleId="a4">
    <w:name w:val="footer"/>
    <w:basedOn w:val="a"/>
    <w:link w:val="a5"/>
    <w:rsid w:val="00725010"/>
    <w:pPr>
      <w:tabs>
        <w:tab w:val="center" w:pos="4677"/>
        <w:tab w:val="right" w:pos="9355"/>
      </w:tabs>
    </w:pPr>
  </w:style>
  <w:style w:type="character" w:customStyle="1" w:styleId="a5">
    <w:name w:val="Нижний колонтитул Знак"/>
    <w:basedOn w:val="a0"/>
    <w:link w:val="a4"/>
    <w:rsid w:val="00725010"/>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25010"/>
    <w:pPr>
      <w:tabs>
        <w:tab w:val="center" w:pos="4677"/>
        <w:tab w:val="right" w:pos="9355"/>
      </w:tabs>
    </w:pPr>
  </w:style>
  <w:style w:type="character" w:customStyle="1" w:styleId="a7">
    <w:name w:val="Верхний колонтитул Знак"/>
    <w:basedOn w:val="a0"/>
    <w:link w:val="a6"/>
    <w:uiPriority w:val="99"/>
    <w:rsid w:val="0072501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0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725010"/>
    <w:pPr>
      <w:widowControl w:val="0"/>
      <w:adjustRightInd w:val="0"/>
      <w:spacing w:after="160" w:line="240" w:lineRule="exact"/>
      <w:jc w:val="right"/>
    </w:pPr>
    <w:rPr>
      <w:sz w:val="20"/>
      <w:szCs w:val="20"/>
      <w:lang w:val="en-GB" w:eastAsia="en-US"/>
    </w:rPr>
  </w:style>
  <w:style w:type="paragraph" w:styleId="a4">
    <w:name w:val="footer"/>
    <w:basedOn w:val="a"/>
    <w:link w:val="a5"/>
    <w:rsid w:val="00725010"/>
    <w:pPr>
      <w:tabs>
        <w:tab w:val="center" w:pos="4677"/>
        <w:tab w:val="right" w:pos="9355"/>
      </w:tabs>
    </w:pPr>
  </w:style>
  <w:style w:type="character" w:customStyle="1" w:styleId="a5">
    <w:name w:val="Нижний колонтитул Знак"/>
    <w:basedOn w:val="a0"/>
    <w:link w:val="a4"/>
    <w:rsid w:val="00725010"/>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25010"/>
    <w:pPr>
      <w:tabs>
        <w:tab w:val="center" w:pos="4677"/>
        <w:tab w:val="right" w:pos="9355"/>
      </w:tabs>
    </w:pPr>
  </w:style>
  <w:style w:type="character" w:customStyle="1" w:styleId="a7">
    <w:name w:val="Верхний колонтитул Знак"/>
    <w:basedOn w:val="a0"/>
    <w:link w:val="a6"/>
    <w:uiPriority w:val="99"/>
    <w:rsid w:val="0072501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1178</Words>
  <Characters>6718</Characters>
  <Application>Microsoft Office Word</Application>
  <DocSecurity>0</DocSecurity>
  <Lines>55</Lines>
  <Paragraphs>15</Paragraphs>
  <ScaleCrop>false</ScaleCrop>
  <Company/>
  <LinksUpToDate>false</LinksUpToDate>
  <CharactersWithSpaces>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2016-01-12T12:11:00Z</dcterms:created>
  <dcterms:modified xsi:type="dcterms:W3CDTF">2016-01-12T12:13:00Z</dcterms:modified>
</cp:coreProperties>
</file>