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B" w:rsidRPr="00DF541E" w:rsidRDefault="003B522B" w:rsidP="003B522B">
      <w:pPr>
        <w:rPr>
          <w:b/>
          <w:sz w:val="32"/>
          <w:szCs w:val="32"/>
        </w:rPr>
      </w:pPr>
      <w:r w:rsidRPr="00DF541E">
        <w:rPr>
          <w:b/>
          <w:sz w:val="32"/>
          <w:szCs w:val="32"/>
        </w:rPr>
        <w:t>АДМИНИСТРАЦИЯ КРУТОЛОГОВСКОГО СЕЛЬСОВЕТА КОЧЕНЕВСКОГО  РАЙОНА НОВОСИБИРСКОЙ ОБЛАСТИ</w:t>
      </w:r>
    </w:p>
    <w:p w:rsidR="003B522B" w:rsidRPr="00DF541E" w:rsidRDefault="003B522B" w:rsidP="003B522B">
      <w:pPr>
        <w:spacing w:line="360" w:lineRule="auto"/>
        <w:jc w:val="center"/>
        <w:rPr>
          <w:b/>
          <w:sz w:val="32"/>
          <w:szCs w:val="32"/>
        </w:rPr>
      </w:pPr>
    </w:p>
    <w:p w:rsidR="003B522B" w:rsidRDefault="003B522B" w:rsidP="003B522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3B522B" w:rsidRDefault="003B522B" w:rsidP="003B522B">
      <w:pPr>
        <w:tabs>
          <w:tab w:val="center" w:pos="4677"/>
          <w:tab w:val="left" w:pos="71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от  22. 01. 2015</w:t>
      </w:r>
      <w:r w:rsidRPr="00B930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№ 6 </w:t>
      </w:r>
      <w:r w:rsidRPr="00B930BF">
        <w:rPr>
          <w:sz w:val="28"/>
          <w:szCs w:val="28"/>
        </w:rPr>
        <w:t>–</w:t>
      </w:r>
      <w:proofErr w:type="gramStart"/>
      <w:r w:rsidRPr="00B930B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ab/>
      </w:r>
    </w:p>
    <w:p w:rsidR="003B522B" w:rsidRDefault="003B522B" w:rsidP="003B5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 назначении ответственного исполнителя</w:t>
      </w:r>
    </w:p>
    <w:p w:rsidR="003B522B" w:rsidRDefault="003B522B" w:rsidP="003B522B">
      <w:pPr>
        <w:spacing w:line="360" w:lineRule="auto"/>
        <w:rPr>
          <w:sz w:val="28"/>
          <w:szCs w:val="28"/>
        </w:rPr>
      </w:pPr>
    </w:p>
    <w:p w:rsidR="003B522B" w:rsidRDefault="003B522B" w:rsidP="003B522B">
      <w:pPr>
        <w:spacing w:line="360" w:lineRule="auto"/>
        <w:rPr>
          <w:sz w:val="28"/>
          <w:szCs w:val="28"/>
        </w:rPr>
      </w:pPr>
    </w:p>
    <w:p w:rsidR="003B522B" w:rsidRDefault="003B522B" w:rsidP="003B522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Для выполнения плана мероприятий по сокращению недоимки по налогам и сборам в консолидированный бюджет Новосибирской области на 2015 год:  </w:t>
      </w:r>
    </w:p>
    <w:p w:rsidR="003B522B" w:rsidRPr="0063494F" w:rsidRDefault="003B522B" w:rsidP="003B522B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>Назначить ответственного исполнителя – специалиста администрации Осипову Наталью Анатольевну.</w:t>
      </w:r>
    </w:p>
    <w:p w:rsidR="003B522B" w:rsidRPr="0063494F" w:rsidRDefault="003B522B" w:rsidP="003B522B">
      <w:pPr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3B522B" w:rsidRDefault="003B522B" w:rsidP="003B522B">
      <w:pPr>
        <w:spacing w:line="360" w:lineRule="auto"/>
        <w:ind w:left="780"/>
        <w:rPr>
          <w:b/>
          <w:sz w:val="32"/>
          <w:szCs w:val="32"/>
        </w:rPr>
      </w:pPr>
    </w:p>
    <w:p w:rsidR="003B522B" w:rsidRDefault="003B522B" w:rsidP="003B522B">
      <w:pPr>
        <w:spacing w:line="360" w:lineRule="auto"/>
        <w:ind w:left="780"/>
        <w:rPr>
          <w:b/>
          <w:sz w:val="32"/>
          <w:szCs w:val="32"/>
        </w:rPr>
      </w:pPr>
    </w:p>
    <w:p w:rsidR="003B522B" w:rsidRDefault="003B522B" w:rsidP="003B522B">
      <w:pPr>
        <w:spacing w:line="360" w:lineRule="auto"/>
        <w:ind w:left="780"/>
        <w:rPr>
          <w:b/>
          <w:sz w:val="32"/>
          <w:szCs w:val="32"/>
        </w:rPr>
      </w:pPr>
    </w:p>
    <w:p w:rsidR="003B522B" w:rsidRDefault="003B522B" w:rsidP="003B522B">
      <w:pPr>
        <w:spacing w:line="360" w:lineRule="auto"/>
        <w:ind w:left="780"/>
        <w:rPr>
          <w:b/>
          <w:sz w:val="32"/>
          <w:szCs w:val="32"/>
        </w:rPr>
      </w:pPr>
    </w:p>
    <w:p w:rsidR="003B522B" w:rsidRPr="0063494F" w:rsidRDefault="003B522B" w:rsidP="003B522B">
      <w:pPr>
        <w:spacing w:line="360" w:lineRule="auto"/>
        <w:ind w:left="780"/>
        <w:rPr>
          <w:b/>
          <w:sz w:val="32"/>
          <w:szCs w:val="32"/>
        </w:rPr>
      </w:pPr>
      <w:r w:rsidRPr="0063494F">
        <w:rPr>
          <w:sz w:val="28"/>
          <w:szCs w:val="28"/>
        </w:rPr>
        <w:t>Глава Крутологовского сельсовета</w:t>
      </w:r>
      <w:r>
        <w:rPr>
          <w:sz w:val="28"/>
          <w:szCs w:val="28"/>
        </w:rPr>
        <w:t xml:space="preserve">                              С.М.Иванова</w:t>
      </w:r>
      <w:r w:rsidRPr="0063494F">
        <w:rPr>
          <w:sz w:val="28"/>
          <w:szCs w:val="28"/>
        </w:rPr>
        <w:t xml:space="preserve"> </w:t>
      </w:r>
      <w:r w:rsidRPr="0063494F">
        <w:rPr>
          <w:b/>
          <w:sz w:val="32"/>
          <w:szCs w:val="32"/>
        </w:rPr>
        <w:t xml:space="preserve">  </w:t>
      </w:r>
    </w:p>
    <w:p w:rsidR="00D04A78" w:rsidRDefault="00D04A78">
      <w:bookmarkStart w:id="0" w:name="_GoBack"/>
      <w:bookmarkEnd w:id="0"/>
    </w:p>
    <w:sectPr w:rsidR="00D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39C"/>
    <w:multiLevelType w:val="hybridMultilevel"/>
    <w:tmpl w:val="F7A4D550"/>
    <w:lvl w:ilvl="0" w:tplc="3DC053C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76"/>
    <w:rsid w:val="003B522B"/>
    <w:rsid w:val="00421776"/>
    <w:rsid w:val="00D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B52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B522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2016-01-12T12:05:00Z</dcterms:created>
  <dcterms:modified xsi:type="dcterms:W3CDTF">2016-01-12T12:05:00Z</dcterms:modified>
</cp:coreProperties>
</file>