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EB" w:rsidRDefault="003178EB" w:rsidP="003178EB">
      <w:pPr>
        <w:jc w:val="center"/>
        <w:rPr>
          <w:b/>
        </w:rPr>
      </w:pPr>
      <w:r>
        <w:rPr>
          <w:b/>
        </w:rPr>
        <w:t>АДМИНИСТРАЦИЯ КРУТОЛОГОВСКОГО СЕЛЬСОВЕТА</w:t>
      </w:r>
    </w:p>
    <w:p w:rsidR="003178EB" w:rsidRPr="00BF6827" w:rsidRDefault="003178EB" w:rsidP="003178EB">
      <w:pPr>
        <w:jc w:val="center"/>
        <w:rPr>
          <w:b/>
        </w:rPr>
      </w:pPr>
      <w:r>
        <w:rPr>
          <w:b/>
        </w:rPr>
        <w:t xml:space="preserve"> КОЧЕНЕВСКОГО РАЙОНА НОВОСИБИРСКОЙ ОБЛАСТИ</w:t>
      </w:r>
    </w:p>
    <w:p w:rsidR="003178EB" w:rsidRDefault="003178EB" w:rsidP="003178EB">
      <w:pPr>
        <w:jc w:val="center"/>
        <w:rPr>
          <w:sz w:val="28"/>
          <w:szCs w:val="28"/>
        </w:rPr>
      </w:pPr>
    </w:p>
    <w:p w:rsidR="003178EB" w:rsidRPr="00E00369" w:rsidRDefault="003178EB" w:rsidP="003178EB">
      <w:pPr>
        <w:jc w:val="center"/>
        <w:rPr>
          <w:b/>
          <w:sz w:val="28"/>
          <w:szCs w:val="28"/>
        </w:rPr>
      </w:pPr>
    </w:p>
    <w:p w:rsidR="003178EB" w:rsidRPr="00E00369" w:rsidRDefault="003178EB" w:rsidP="003178EB">
      <w:pPr>
        <w:jc w:val="center"/>
        <w:rPr>
          <w:b/>
        </w:rPr>
      </w:pPr>
      <w:proofErr w:type="gramStart"/>
      <w:r w:rsidRPr="00E00369">
        <w:rPr>
          <w:b/>
        </w:rPr>
        <w:t>П</w:t>
      </w:r>
      <w:proofErr w:type="gramEnd"/>
      <w:r w:rsidRPr="00E00369">
        <w:rPr>
          <w:b/>
        </w:rPr>
        <w:t xml:space="preserve"> О С Т А Н О В Л Е Н И Е </w:t>
      </w:r>
    </w:p>
    <w:p w:rsidR="003178EB" w:rsidRPr="00BF6827" w:rsidRDefault="003178EB" w:rsidP="003178EB">
      <w:pPr>
        <w:jc w:val="center"/>
      </w:pPr>
    </w:p>
    <w:p w:rsidR="003178EB" w:rsidRPr="00BF6827" w:rsidRDefault="003178EB" w:rsidP="003178EB">
      <w:pPr>
        <w:jc w:val="center"/>
        <w:rPr>
          <w:b/>
        </w:rPr>
      </w:pPr>
      <w:r w:rsidRPr="00BF6827">
        <w:t xml:space="preserve">от </w:t>
      </w:r>
      <w:r>
        <w:t>31</w:t>
      </w:r>
      <w:r w:rsidRPr="00BF6827">
        <w:t>.</w:t>
      </w:r>
      <w:r>
        <w:t>10</w:t>
      </w:r>
      <w:r w:rsidRPr="00BF6827">
        <w:t>.201</w:t>
      </w:r>
      <w:r>
        <w:t>6г</w:t>
      </w:r>
      <w:bookmarkStart w:id="0" w:name="_GoBack"/>
      <w:bookmarkEnd w:id="0"/>
      <w:r w:rsidRPr="00BF6827">
        <w:t xml:space="preserve">            № </w:t>
      </w:r>
      <w:r>
        <w:t>48-а</w:t>
      </w:r>
    </w:p>
    <w:p w:rsidR="003178EB" w:rsidRPr="00BF6827" w:rsidRDefault="003178EB" w:rsidP="003178EB">
      <w:pPr>
        <w:ind w:right="-365"/>
        <w:jc w:val="both"/>
      </w:pPr>
    </w:p>
    <w:p w:rsidR="003178EB" w:rsidRPr="00BF6827" w:rsidRDefault="003178EB" w:rsidP="003178EB">
      <w:pPr>
        <w:ind w:right="-365"/>
        <w:jc w:val="center"/>
      </w:pPr>
    </w:p>
    <w:p w:rsidR="003178EB" w:rsidRPr="00BF6827" w:rsidRDefault="003178EB" w:rsidP="003178EB">
      <w:pPr>
        <w:ind w:right="-365"/>
        <w:jc w:val="center"/>
      </w:pPr>
      <w:r w:rsidRPr="00BF6827">
        <w:t xml:space="preserve">Об основных направлениях </w:t>
      </w:r>
      <w:proofErr w:type="gramStart"/>
      <w:r w:rsidRPr="00BF6827">
        <w:t>бюджетной</w:t>
      </w:r>
      <w:proofErr w:type="gramEnd"/>
    </w:p>
    <w:p w:rsidR="003178EB" w:rsidRPr="00BF6827" w:rsidRDefault="003178EB" w:rsidP="003178EB">
      <w:pPr>
        <w:ind w:right="-365"/>
        <w:jc w:val="center"/>
      </w:pPr>
      <w:r w:rsidRPr="00BF6827">
        <w:t>и налоговой политики на 201</w:t>
      </w:r>
      <w:r>
        <w:t>7</w:t>
      </w:r>
      <w:r w:rsidRPr="00BF6827">
        <w:t xml:space="preserve"> и плановый период</w:t>
      </w:r>
      <w:r>
        <w:t xml:space="preserve"> </w:t>
      </w:r>
      <w:r w:rsidRPr="00BF6827">
        <w:t>201</w:t>
      </w:r>
      <w:r>
        <w:t>8</w:t>
      </w:r>
      <w:r w:rsidRPr="00BF6827">
        <w:t xml:space="preserve"> -201</w:t>
      </w:r>
      <w:r>
        <w:t>9</w:t>
      </w:r>
      <w:r w:rsidRPr="00BF6827">
        <w:t xml:space="preserve"> год</w:t>
      </w:r>
    </w:p>
    <w:p w:rsidR="003178EB" w:rsidRPr="00BF6827" w:rsidRDefault="003178EB" w:rsidP="003178EB">
      <w:pPr>
        <w:ind w:right="-365"/>
      </w:pPr>
    </w:p>
    <w:p w:rsidR="003178EB" w:rsidRPr="00BF6827" w:rsidRDefault="003178EB" w:rsidP="003178EB">
      <w:pPr>
        <w:ind w:right="-365"/>
      </w:pPr>
    </w:p>
    <w:p w:rsidR="003178EB" w:rsidRPr="00BF6827" w:rsidRDefault="003178EB" w:rsidP="003178EB">
      <w:pPr>
        <w:ind w:right="-365"/>
        <w:jc w:val="both"/>
      </w:pPr>
      <w:r w:rsidRPr="00BF6827">
        <w:t xml:space="preserve">             </w:t>
      </w:r>
      <w:proofErr w:type="gramStart"/>
      <w:r w:rsidRPr="00BF6827">
        <w:t xml:space="preserve">В целях разработки проекта бюджета администрации </w:t>
      </w:r>
      <w:r>
        <w:t>Крутологовского</w:t>
      </w:r>
      <w:r w:rsidRPr="00BF6827">
        <w:t xml:space="preserve"> сельсовета </w:t>
      </w:r>
      <w:r>
        <w:t xml:space="preserve">Коченевского района Новосибирской области </w:t>
      </w:r>
      <w:r w:rsidRPr="00BF6827">
        <w:t>на 201</w:t>
      </w:r>
      <w:r>
        <w:t>7</w:t>
      </w:r>
      <w:r w:rsidRPr="00BF6827">
        <w:t>-201</w:t>
      </w:r>
      <w:r>
        <w:t>9</w:t>
      </w:r>
      <w:r w:rsidRPr="00BF6827">
        <w:t xml:space="preserve"> годы, в соответствии со статьями 17,18 Положения о бюджетном процессе в администрации </w:t>
      </w:r>
      <w:r>
        <w:t>Крутологовского</w:t>
      </w:r>
      <w:r w:rsidRPr="00BF6827">
        <w:t xml:space="preserve"> сельсовета</w:t>
      </w:r>
      <w:r>
        <w:t xml:space="preserve"> Коченевского района Новосибирской области</w:t>
      </w:r>
      <w:r w:rsidRPr="00BF6827">
        <w:t>, утвержденного решением</w:t>
      </w:r>
      <w:r>
        <w:t xml:space="preserve"> 1-ой сессии 5-го созыва</w:t>
      </w:r>
      <w:r w:rsidRPr="00BF6827">
        <w:t xml:space="preserve"> Совета депутатов </w:t>
      </w:r>
      <w:r>
        <w:t>Крутологовского сельсовета Коченевского района Новосибирской области от 30.09.2015 № 8 и внесенными изменениями девятой сессией Совета депутатов Крутологовского сельсовета от 29.09.2016г</w:t>
      </w:r>
      <w:proofErr w:type="gramEnd"/>
      <w:r>
        <w:t xml:space="preserve"> №24а</w:t>
      </w:r>
    </w:p>
    <w:p w:rsidR="003178EB" w:rsidRPr="00BF6827" w:rsidRDefault="003178EB" w:rsidP="003178EB">
      <w:pPr>
        <w:ind w:right="-365"/>
        <w:jc w:val="both"/>
      </w:pPr>
      <w:r>
        <w:t>ПОСТАНОВЛЯЕТ</w:t>
      </w:r>
      <w:r w:rsidRPr="00BF6827">
        <w:t xml:space="preserve">: </w:t>
      </w:r>
    </w:p>
    <w:p w:rsidR="003178EB" w:rsidRPr="00BF6827" w:rsidRDefault="003178EB" w:rsidP="003178EB">
      <w:pPr>
        <w:numPr>
          <w:ilvl w:val="0"/>
          <w:numId w:val="1"/>
        </w:numPr>
        <w:tabs>
          <w:tab w:val="num" w:pos="0"/>
        </w:tabs>
        <w:ind w:left="0" w:right="-365" w:firstLine="0"/>
        <w:jc w:val="both"/>
      </w:pPr>
      <w:r w:rsidRPr="00BF6827">
        <w:t xml:space="preserve">Утвердить прилагаемые Основные направления бюджетной и налоговой политики администрации </w:t>
      </w:r>
      <w:r>
        <w:t xml:space="preserve"> Крутологовского</w:t>
      </w:r>
      <w:r w:rsidRPr="00BF6827">
        <w:t xml:space="preserve"> сельсовета</w:t>
      </w:r>
      <w:r>
        <w:t xml:space="preserve"> Коченевского района Новосибирской области</w:t>
      </w:r>
      <w:r w:rsidRPr="00BF6827">
        <w:t xml:space="preserve"> на 201</w:t>
      </w:r>
      <w:r>
        <w:t>7</w:t>
      </w:r>
      <w:r w:rsidRPr="00BF6827">
        <w:t>- плановый период</w:t>
      </w:r>
      <w:r>
        <w:t xml:space="preserve"> </w:t>
      </w:r>
      <w:r w:rsidRPr="00BF6827">
        <w:t>201</w:t>
      </w:r>
      <w:r>
        <w:t>8</w:t>
      </w:r>
      <w:r w:rsidRPr="00BF6827">
        <w:t xml:space="preserve"> -201</w:t>
      </w:r>
      <w:r>
        <w:t>9</w:t>
      </w:r>
      <w:r w:rsidRPr="00BF6827">
        <w:t xml:space="preserve"> год</w:t>
      </w:r>
      <w:r>
        <w:t>.</w:t>
      </w:r>
    </w:p>
    <w:p w:rsidR="003178EB" w:rsidRPr="00BF6827" w:rsidRDefault="003178EB" w:rsidP="003178EB">
      <w:pPr>
        <w:numPr>
          <w:ilvl w:val="0"/>
          <w:numId w:val="1"/>
        </w:numPr>
        <w:ind w:right="-365" w:hanging="720"/>
        <w:jc w:val="both"/>
      </w:pPr>
      <w:r w:rsidRPr="00BF6827">
        <w:t>Специалисту – гл. бухгалтеру (</w:t>
      </w:r>
      <w:proofErr w:type="spellStart"/>
      <w:r>
        <w:t>Шандура</w:t>
      </w:r>
      <w:proofErr w:type="spellEnd"/>
      <w:r>
        <w:t xml:space="preserve"> Т.В)</w:t>
      </w:r>
      <w:r w:rsidRPr="00BF6827">
        <w:t xml:space="preserve"> обеспечить  соблюдение Основных направлений бюджетной и налоговой политики   на</w:t>
      </w:r>
      <w:r>
        <w:t xml:space="preserve"> </w:t>
      </w:r>
      <w:r w:rsidRPr="00BF6827">
        <w:t>201</w:t>
      </w:r>
      <w:r>
        <w:t>7</w:t>
      </w:r>
      <w:r w:rsidRPr="00BF6827">
        <w:t>г</w:t>
      </w:r>
      <w:r>
        <w:t xml:space="preserve"> </w:t>
      </w:r>
      <w:r w:rsidRPr="00BF6827">
        <w:t>и плановый период</w:t>
      </w:r>
      <w:r>
        <w:t xml:space="preserve"> </w:t>
      </w:r>
      <w:r w:rsidRPr="00BF6827">
        <w:t>201</w:t>
      </w:r>
      <w:r>
        <w:t>8</w:t>
      </w:r>
      <w:r w:rsidRPr="00BF6827">
        <w:t xml:space="preserve"> -201</w:t>
      </w:r>
      <w:r>
        <w:t>9</w:t>
      </w:r>
      <w:r w:rsidRPr="00BF6827">
        <w:t xml:space="preserve"> год</w:t>
      </w:r>
    </w:p>
    <w:p w:rsidR="003178EB" w:rsidRPr="00BF6827" w:rsidRDefault="003178EB" w:rsidP="003178EB">
      <w:pPr>
        <w:numPr>
          <w:ilvl w:val="0"/>
          <w:numId w:val="1"/>
        </w:numPr>
        <w:ind w:right="-365" w:hanging="720"/>
        <w:jc w:val="both"/>
      </w:pPr>
      <w:proofErr w:type="gramStart"/>
      <w:r w:rsidRPr="00BF6827">
        <w:t>Контроль за</w:t>
      </w:r>
      <w:proofErr w:type="gramEnd"/>
      <w:r w:rsidRPr="00BF6827">
        <w:t xml:space="preserve"> исполнением постановления оставляю за собой.</w:t>
      </w:r>
    </w:p>
    <w:p w:rsidR="003178EB" w:rsidRPr="00BF6827" w:rsidRDefault="003178EB" w:rsidP="003178EB">
      <w:pPr>
        <w:numPr>
          <w:ilvl w:val="0"/>
          <w:numId w:val="1"/>
        </w:numPr>
        <w:ind w:right="-365" w:hanging="720"/>
        <w:jc w:val="both"/>
      </w:pPr>
      <w:r w:rsidRPr="00BF6827">
        <w:t>Постановление вступает в силу с момента подписания.</w:t>
      </w:r>
    </w:p>
    <w:p w:rsidR="003178EB" w:rsidRDefault="003178EB" w:rsidP="003178EB">
      <w:pPr>
        <w:ind w:right="-365"/>
        <w:jc w:val="both"/>
      </w:pPr>
    </w:p>
    <w:p w:rsidR="003178EB" w:rsidRPr="00BF6827" w:rsidRDefault="003178EB" w:rsidP="003178EB">
      <w:pPr>
        <w:ind w:right="-365"/>
        <w:jc w:val="both"/>
      </w:pPr>
    </w:p>
    <w:p w:rsidR="003178EB" w:rsidRPr="00BF6827" w:rsidRDefault="003178EB" w:rsidP="003178EB">
      <w:pPr>
        <w:ind w:right="-365"/>
        <w:jc w:val="both"/>
      </w:pPr>
    </w:p>
    <w:p w:rsidR="003178EB" w:rsidRDefault="003178EB" w:rsidP="003178EB">
      <w:pPr>
        <w:ind w:right="-365"/>
        <w:jc w:val="both"/>
      </w:pPr>
      <w:r w:rsidRPr="00BF6827">
        <w:t xml:space="preserve">Глава </w:t>
      </w:r>
      <w:r>
        <w:t>Крутологовского</w:t>
      </w:r>
      <w:r w:rsidRPr="00BF6827">
        <w:t xml:space="preserve"> сельсовета</w:t>
      </w:r>
    </w:p>
    <w:p w:rsidR="003178EB" w:rsidRPr="00BF6827" w:rsidRDefault="003178EB" w:rsidP="003178EB">
      <w:pPr>
        <w:ind w:right="-365"/>
        <w:jc w:val="both"/>
      </w:pPr>
      <w:r>
        <w:t>Коченевского района Новосибирской области</w:t>
      </w:r>
      <w:r w:rsidRPr="00BF6827">
        <w:t xml:space="preserve">                      </w:t>
      </w:r>
      <w:r>
        <w:t xml:space="preserve">                     </w:t>
      </w:r>
      <w:r w:rsidRPr="00BF6827">
        <w:t xml:space="preserve">              </w:t>
      </w:r>
      <w:r>
        <w:t>С.М Иванова</w:t>
      </w:r>
      <w:r w:rsidRPr="00BF6827">
        <w:t xml:space="preserve">                             </w:t>
      </w:r>
    </w:p>
    <w:p w:rsidR="003178EB" w:rsidRDefault="003178EB" w:rsidP="003178EB">
      <w:pPr>
        <w:ind w:right="-365"/>
        <w:jc w:val="both"/>
        <w:rPr>
          <w:rFonts w:ascii="Tahoma" w:hAnsi="Tahoma" w:cs="Tahoma"/>
        </w:rPr>
      </w:pPr>
    </w:p>
    <w:p w:rsidR="003178EB" w:rsidRDefault="003178EB" w:rsidP="003178EB">
      <w:pPr>
        <w:ind w:firstLine="900"/>
        <w:jc w:val="both"/>
        <w:rPr>
          <w:rFonts w:ascii="Arial" w:hAnsi="Arial" w:cs="Arial"/>
        </w:rPr>
      </w:pPr>
    </w:p>
    <w:p w:rsidR="003178EB" w:rsidRDefault="003178EB" w:rsidP="003178EB">
      <w:pPr>
        <w:ind w:firstLine="900"/>
        <w:jc w:val="both"/>
        <w:rPr>
          <w:rFonts w:ascii="Arial" w:hAnsi="Arial" w:cs="Arial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rPr>
          <w:sz w:val="28"/>
          <w:szCs w:val="28"/>
        </w:rPr>
      </w:pPr>
    </w:p>
    <w:p w:rsidR="003178EB" w:rsidRDefault="003178EB" w:rsidP="003178EB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Утверждены</w:t>
      </w:r>
      <w:r w:rsidRPr="00E00369">
        <w:rPr>
          <w:sz w:val="22"/>
          <w:szCs w:val="22"/>
        </w:rPr>
        <w:t xml:space="preserve"> </w:t>
      </w:r>
    </w:p>
    <w:p w:rsidR="003178EB" w:rsidRPr="00E00369" w:rsidRDefault="003178EB" w:rsidP="003178EB">
      <w:pPr>
        <w:jc w:val="right"/>
        <w:rPr>
          <w:sz w:val="22"/>
          <w:szCs w:val="22"/>
        </w:rPr>
      </w:pPr>
      <w:r w:rsidRPr="00E00369">
        <w:rPr>
          <w:sz w:val="22"/>
          <w:szCs w:val="22"/>
        </w:rPr>
        <w:t xml:space="preserve">постановлением </w:t>
      </w:r>
      <w:r>
        <w:rPr>
          <w:sz w:val="22"/>
          <w:szCs w:val="22"/>
        </w:rPr>
        <w:t>администрации</w:t>
      </w:r>
      <w:r w:rsidRPr="00E00369">
        <w:rPr>
          <w:sz w:val="22"/>
          <w:szCs w:val="22"/>
        </w:rPr>
        <w:t xml:space="preserve"> </w:t>
      </w:r>
    </w:p>
    <w:p w:rsidR="003178EB" w:rsidRDefault="003178EB" w:rsidP="003178EB">
      <w:pPr>
        <w:jc w:val="right"/>
        <w:rPr>
          <w:sz w:val="22"/>
          <w:szCs w:val="22"/>
        </w:rPr>
      </w:pPr>
      <w:r>
        <w:rPr>
          <w:sz w:val="22"/>
          <w:szCs w:val="22"/>
        </w:rPr>
        <w:t>Крутологовского</w:t>
      </w:r>
      <w:r w:rsidRPr="00E00369">
        <w:rPr>
          <w:sz w:val="22"/>
          <w:szCs w:val="22"/>
        </w:rPr>
        <w:t xml:space="preserve"> сельсовета</w:t>
      </w:r>
    </w:p>
    <w:p w:rsidR="003178EB" w:rsidRDefault="003178EB" w:rsidP="003178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Коченевского района </w:t>
      </w:r>
    </w:p>
    <w:p w:rsidR="003178EB" w:rsidRPr="00E00369" w:rsidRDefault="003178EB" w:rsidP="003178EB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3178EB" w:rsidRPr="00E00369" w:rsidRDefault="003178EB" w:rsidP="003178EB">
      <w:pPr>
        <w:jc w:val="right"/>
        <w:rPr>
          <w:sz w:val="22"/>
          <w:szCs w:val="22"/>
        </w:rPr>
      </w:pPr>
      <w:r w:rsidRPr="00E00369">
        <w:rPr>
          <w:sz w:val="22"/>
          <w:szCs w:val="22"/>
        </w:rPr>
        <w:t xml:space="preserve">от </w:t>
      </w:r>
      <w:r>
        <w:rPr>
          <w:sz w:val="22"/>
          <w:szCs w:val="22"/>
        </w:rPr>
        <w:t>31.10</w:t>
      </w:r>
      <w:r w:rsidRPr="00E00369">
        <w:rPr>
          <w:sz w:val="22"/>
          <w:szCs w:val="22"/>
        </w:rPr>
        <w:t>.201</w:t>
      </w:r>
      <w:r>
        <w:rPr>
          <w:sz w:val="22"/>
          <w:szCs w:val="22"/>
        </w:rPr>
        <w:t xml:space="preserve">6 </w:t>
      </w:r>
      <w:r w:rsidRPr="00E00369">
        <w:rPr>
          <w:sz w:val="22"/>
          <w:szCs w:val="22"/>
        </w:rPr>
        <w:t xml:space="preserve">№ </w:t>
      </w:r>
      <w:r>
        <w:rPr>
          <w:sz w:val="22"/>
          <w:szCs w:val="22"/>
        </w:rPr>
        <w:t>г №48-а</w:t>
      </w:r>
    </w:p>
    <w:p w:rsidR="003178EB" w:rsidRPr="00E00369" w:rsidRDefault="003178EB" w:rsidP="003178EB">
      <w:pPr>
        <w:jc w:val="right"/>
      </w:pPr>
    </w:p>
    <w:p w:rsidR="003178EB" w:rsidRPr="00E00369" w:rsidRDefault="003178EB" w:rsidP="003178EB">
      <w:pPr>
        <w:jc w:val="right"/>
        <w:rPr>
          <w:sz w:val="22"/>
          <w:szCs w:val="22"/>
        </w:rPr>
      </w:pPr>
    </w:p>
    <w:p w:rsidR="003178EB" w:rsidRPr="00E00369" w:rsidRDefault="003178EB" w:rsidP="003178EB">
      <w:pPr>
        <w:jc w:val="right"/>
        <w:rPr>
          <w:sz w:val="22"/>
          <w:szCs w:val="22"/>
        </w:rPr>
      </w:pPr>
    </w:p>
    <w:p w:rsidR="003178EB" w:rsidRPr="00E00369" w:rsidRDefault="003178EB" w:rsidP="003178EB">
      <w:pPr>
        <w:widowControl w:val="0"/>
        <w:jc w:val="center"/>
        <w:rPr>
          <w:b/>
        </w:rPr>
      </w:pPr>
      <w:r w:rsidRPr="00E00369">
        <w:rPr>
          <w:b/>
        </w:rPr>
        <w:t xml:space="preserve">ОСНОВНЫЕ НАПРАВЛЕНИЯ </w:t>
      </w:r>
      <w:proofErr w:type="gramStart"/>
      <w:r w:rsidRPr="00E00369">
        <w:rPr>
          <w:b/>
        </w:rPr>
        <w:t>БЮДЖЕТНОЙ</w:t>
      </w:r>
      <w:proofErr w:type="gramEnd"/>
    </w:p>
    <w:p w:rsidR="003178EB" w:rsidRDefault="003178EB" w:rsidP="003178EB">
      <w:pPr>
        <w:widowControl w:val="0"/>
        <w:jc w:val="center"/>
      </w:pPr>
      <w:r w:rsidRPr="00E00369">
        <w:rPr>
          <w:b/>
        </w:rPr>
        <w:t xml:space="preserve">  И НАЛОГОВОЙ ПОЛИТИКИ</w:t>
      </w:r>
      <w:r w:rsidRPr="00E00369">
        <w:t xml:space="preserve"> </w:t>
      </w:r>
    </w:p>
    <w:p w:rsidR="003178EB" w:rsidRPr="00E00369" w:rsidRDefault="003178EB" w:rsidP="003178EB">
      <w:pPr>
        <w:widowControl w:val="0"/>
        <w:jc w:val="center"/>
        <w:rPr>
          <w:b/>
        </w:rPr>
      </w:pPr>
      <w:r w:rsidRPr="00E00369">
        <w:rPr>
          <w:b/>
        </w:rPr>
        <w:t>на 201</w:t>
      </w:r>
      <w:r>
        <w:rPr>
          <w:b/>
        </w:rPr>
        <w:t>7г</w:t>
      </w:r>
      <w:r w:rsidRPr="00E00369">
        <w:rPr>
          <w:b/>
        </w:rPr>
        <w:t xml:space="preserve"> и плановый период</w:t>
      </w:r>
      <w:r>
        <w:rPr>
          <w:b/>
        </w:rPr>
        <w:t xml:space="preserve"> </w:t>
      </w:r>
      <w:r w:rsidRPr="00E00369">
        <w:rPr>
          <w:b/>
        </w:rPr>
        <w:t>201</w:t>
      </w:r>
      <w:r>
        <w:rPr>
          <w:b/>
        </w:rPr>
        <w:t>8</w:t>
      </w:r>
      <w:r w:rsidRPr="00E00369">
        <w:rPr>
          <w:b/>
        </w:rPr>
        <w:t xml:space="preserve"> -201</w:t>
      </w:r>
      <w:r>
        <w:rPr>
          <w:b/>
        </w:rPr>
        <w:t>9</w:t>
      </w:r>
      <w:r w:rsidRPr="00E00369">
        <w:rPr>
          <w:b/>
        </w:rPr>
        <w:t xml:space="preserve"> год</w:t>
      </w:r>
    </w:p>
    <w:p w:rsidR="003178EB" w:rsidRPr="00E00369" w:rsidRDefault="003178EB" w:rsidP="003178EB">
      <w:pPr>
        <w:widowControl w:val="0"/>
        <w:jc w:val="center"/>
        <w:rPr>
          <w:b/>
        </w:rPr>
      </w:pPr>
      <w:r>
        <w:rPr>
          <w:b/>
        </w:rPr>
        <w:t>администрации</w:t>
      </w:r>
      <w:r w:rsidRPr="00E00369">
        <w:rPr>
          <w:b/>
        </w:rPr>
        <w:t xml:space="preserve"> </w:t>
      </w:r>
      <w:r>
        <w:rPr>
          <w:b/>
        </w:rPr>
        <w:t>Крутологовского</w:t>
      </w:r>
      <w:r w:rsidRPr="00E00369">
        <w:rPr>
          <w:b/>
        </w:rPr>
        <w:t xml:space="preserve"> сельсовета </w:t>
      </w:r>
      <w:r>
        <w:rPr>
          <w:b/>
        </w:rPr>
        <w:t>Коченевского района Новосибирской области</w:t>
      </w:r>
    </w:p>
    <w:p w:rsidR="003178EB" w:rsidRPr="00E00369" w:rsidRDefault="003178EB" w:rsidP="003178EB">
      <w:pPr>
        <w:widowControl w:val="0"/>
        <w:jc w:val="center"/>
        <w:rPr>
          <w:b/>
        </w:rPr>
      </w:pPr>
    </w:p>
    <w:p w:rsidR="003178EB" w:rsidRDefault="003178EB" w:rsidP="003178EB">
      <w:pPr>
        <w:ind w:firstLine="900"/>
        <w:jc w:val="both"/>
      </w:pPr>
      <w:r w:rsidRPr="00E00369">
        <w:t xml:space="preserve">Основные направления бюджетной и налоговой политики администрации </w:t>
      </w:r>
      <w:r>
        <w:t>Крутологовского</w:t>
      </w:r>
      <w:r w:rsidRPr="00E00369">
        <w:t xml:space="preserve"> сельсовета</w:t>
      </w:r>
      <w:r>
        <w:t xml:space="preserve"> Коченевского района Новосибирской области /далее по тексту – Администрация/</w:t>
      </w:r>
      <w:r w:rsidRPr="00E00369">
        <w:t xml:space="preserve"> на 201</w:t>
      </w:r>
      <w:r>
        <w:t>7</w:t>
      </w:r>
      <w:r w:rsidRPr="00E00369">
        <w:t>год и плановый период</w:t>
      </w:r>
      <w:r>
        <w:t xml:space="preserve"> </w:t>
      </w:r>
      <w:r w:rsidRPr="00E00369">
        <w:t>201</w:t>
      </w:r>
      <w:r>
        <w:t>8</w:t>
      </w:r>
      <w:r w:rsidRPr="00E00369">
        <w:t xml:space="preserve"> -201</w:t>
      </w:r>
      <w:r>
        <w:t>9</w:t>
      </w:r>
      <w:r w:rsidRPr="00E00369">
        <w:t xml:space="preserve"> год подготовлены в соответствии с требованиями Бюджетного кодекса Российской Федерации, Решения</w:t>
      </w:r>
      <w:r>
        <w:t xml:space="preserve"> 1-ой сессии пятого созыва</w:t>
      </w:r>
      <w:r w:rsidRPr="00E00369">
        <w:t xml:space="preserve"> Совета депутатов </w:t>
      </w:r>
      <w:r>
        <w:t>Крутологовского</w:t>
      </w:r>
      <w:r w:rsidRPr="00E00369">
        <w:t xml:space="preserve"> сельсовета</w:t>
      </w:r>
      <w:r>
        <w:t xml:space="preserve"> Коченевского района Новосибирской области </w:t>
      </w:r>
      <w:r w:rsidRPr="00E00369">
        <w:t xml:space="preserve"> </w:t>
      </w:r>
    </w:p>
    <w:p w:rsidR="003178EB" w:rsidRDefault="003178EB" w:rsidP="003178EB">
      <w:pPr>
        <w:jc w:val="both"/>
        <w:rPr>
          <w:sz w:val="22"/>
          <w:szCs w:val="22"/>
        </w:rPr>
      </w:pPr>
      <w:r w:rsidRPr="00E00369">
        <w:rPr>
          <w:color w:val="333333"/>
        </w:rPr>
        <w:t>№</w:t>
      </w:r>
      <w:r>
        <w:rPr>
          <w:color w:val="333333"/>
        </w:rPr>
        <w:t xml:space="preserve">8 от </w:t>
      </w:r>
      <w:r w:rsidRPr="00E00369">
        <w:rPr>
          <w:color w:val="333333"/>
        </w:rPr>
        <w:t xml:space="preserve"> </w:t>
      </w:r>
      <w:r>
        <w:rPr>
          <w:color w:val="333333"/>
        </w:rPr>
        <w:t>30</w:t>
      </w:r>
      <w:r w:rsidRPr="00E00369">
        <w:rPr>
          <w:color w:val="333333"/>
        </w:rPr>
        <w:t>.0</w:t>
      </w:r>
      <w:r>
        <w:rPr>
          <w:color w:val="333333"/>
        </w:rPr>
        <w:t>9</w:t>
      </w:r>
      <w:r w:rsidRPr="00E00369">
        <w:rPr>
          <w:color w:val="333333"/>
        </w:rPr>
        <w:t>.201</w:t>
      </w:r>
      <w:r>
        <w:rPr>
          <w:color w:val="333333"/>
        </w:rPr>
        <w:t>5</w:t>
      </w:r>
      <w:r w:rsidRPr="00E00369">
        <w:rPr>
          <w:color w:val="333333"/>
        </w:rPr>
        <w:t xml:space="preserve"> года</w:t>
      </w:r>
      <w:r>
        <w:t xml:space="preserve"> «</w:t>
      </w:r>
      <w:r w:rsidRPr="00E00369">
        <w:t xml:space="preserve">Об утверждении Положения «О бюджетном процессе в </w:t>
      </w:r>
      <w:proofErr w:type="spellStart"/>
      <w:r>
        <w:t>Крутологовском</w:t>
      </w:r>
      <w:proofErr w:type="spellEnd"/>
      <w:r w:rsidRPr="00E00369">
        <w:t xml:space="preserve"> сельсовете». Основные направления являются основой для формирования бюджета на очередной финансовый год,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</w:t>
      </w:r>
      <w:r>
        <w:t xml:space="preserve">, </w:t>
      </w:r>
      <w:r>
        <w:rPr>
          <w:sz w:val="22"/>
          <w:szCs w:val="22"/>
        </w:rPr>
        <w:t xml:space="preserve">а также </w:t>
      </w:r>
      <w:r>
        <w:rPr>
          <w:bCs/>
          <w:sz w:val="22"/>
          <w:szCs w:val="22"/>
        </w:rPr>
        <w:t>с учетом  итогов социально-экономического развития администрации Крутологовского сельсовета  за 2016год</w:t>
      </w:r>
      <w:proofErr w:type="gramStart"/>
      <w:r>
        <w:rPr>
          <w:bCs/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:rsidR="003178EB" w:rsidRDefault="003178EB" w:rsidP="003178EB">
      <w:pPr>
        <w:pStyle w:val="a7"/>
        <w:widowControl w:val="0"/>
        <w:ind w:left="0"/>
        <w:jc w:val="center"/>
        <w:rPr>
          <w:b/>
          <w:sz w:val="22"/>
          <w:szCs w:val="22"/>
        </w:rPr>
      </w:pPr>
    </w:p>
    <w:p w:rsidR="003178EB" w:rsidRDefault="003178EB" w:rsidP="003178EB">
      <w:pPr>
        <w:pStyle w:val="a7"/>
        <w:widowControl w:val="0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итоги реализации бюджетной и налоговой политики в 2016 году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основных направлений бюджетной и налоговой политики администрации Крутологовского сельсовета неразрывно связана с процессами, происходящими в бюджетной и налоговой сфере Новосибирской области Российской Федерации.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Повышения качества бюджетного процесса, обеспечения рационального эффективного использования бюджетных средств, дальнейшего совершенствования межбюджетных отношений.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Итоги муниципальной налоговой и бюджетной политики в 2016году.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Подводя итоги </w:t>
      </w:r>
      <w:proofErr w:type="gramStart"/>
      <w:r>
        <w:rPr>
          <w:sz w:val="22"/>
          <w:szCs w:val="22"/>
        </w:rPr>
        <w:t>прошедшего</w:t>
      </w:r>
      <w:proofErr w:type="gramEnd"/>
      <w:r>
        <w:rPr>
          <w:sz w:val="22"/>
          <w:szCs w:val="22"/>
        </w:rPr>
        <w:t xml:space="preserve"> следует отметить, что действия органов власти Крутологовского сельсовета в сфере в бюджетно-налоговой политики направлены на повышение качества и доступности  социальных услуг, предоставляемых населению за счет бюджетных средств, а также призваны обеспечить устойчивый рост экономики и благосостояния жителей поселения.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доходной части бюджета Крутологовского сельсовета в 2016году проходило в условиях продолжения федеральной налоговой реформы и реформы межбюджетных отношений.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уровне поселения предпринимались активные действия по совершенствованию бюджетно-налогового законодательства: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исполнения Федерального Закона от </w:t>
      </w:r>
      <w:r w:rsidRPr="00325D23">
        <w:rPr>
          <w:color w:val="000000"/>
          <w:sz w:val="22"/>
          <w:szCs w:val="22"/>
        </w:rPr>
        <w:t>05 апреля 2013года № 44-ФЗ «</w:t>
      </w:r>
      <w:r>
        <w:rPr>
          <w:sz w:val="22"/>
          <w:szCs w:val="22"/>
        </w:rPr>
        <w:t xml:space="preserve">О контрактной системе в сфере закупок» в поселении создана единая комиссия по организации закупок товаров, выполнения работ и оказания услуг, механизмы государственных закупок проводятся в </w:t>
      </w:r>
      <w:r>
        <w:rPr>
          <w:sz w:val="22"/>
          <w:szCs w:val="22"/>
        </w:rPr>
        <w:lastRenderedPageBreak/>
        <w:t>соответствии с новыми требованиями.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 не </w:t>
      </w:r>
      <w:proofErr w:type="gramStart"/>
      <w:r>
        <w:rPr>
          <w:sz w:val="22"/>
          <w:szCs w:val="22"/>
        </w:rPr>
        <w:t>менее</w:t>
      </w:r>
      <w:proofErr w:type="gramEnd"/>
      <w:r>
        <w:rPr>
          <w:sz w:val="22"/>
          <w:szCs w:val="22"/>
        </w:rPr>
        <w:t xml:space="preserve"> в бюджетно-налоговой сфере в области налогово-бюджетной политики остается ряд не решенных проблем, требующих особого внимания при подготовке бюджета на очередной финансовый год.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недостаточность собственной налоговой базы для решения вопросов местного значения;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сохранение значительного объема «теневых» доходов работающего населения, что ведет к неполному объему поступлении НДФЛ;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низкая кадастровая стоимость земли;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недостаточность материально-технических ресурсов для обеспечения бюджетного процесса в поселении.</w:t>
      </w:r>
    </w:p>
    <w:p w:rsidR="003178EB" w:rsidRDefault="003178EB" w:rsidP="003178EB">
      <w:pPr>
        <w:pStyle w:val="a7"/>
        <w:widowControl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Возрастает ответственность поселения за наиболее эффективные способы управления финансами, которые должны учитывать последствия решений.  </w:t>
      </w:r>
    </w:p>
    <w:p w:rsidR="003178EB" w:rsidRDefault="003178EB" w:rsidP="003178EB">
      <w:pPr>
        <w:pStyle w:val="a7"/>
        <w:widowControl w:val="0"/>
        <w:ind w:left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 </w:t>
      </w:r>
      <w:r>
        <w:rPr>
          <w:b/>
          <w:bCs/>
          <w:sz w:val="22"/>
          <w:szCs w:val="22"/>
        </w:rPr>
        <w:t>Налоговая политика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2017году и плановом периоде 2018-2019год налоговая политика администрации Крутологовского сельсовета  будет направлена на повышение уровня собственных доходов местного бюджета, создание условий для повышения качества жизни населения поселения. 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Налоговая политика  администрации Крутологовского сельсовета напрямую связана с проводимой на федеральном уровне налоговой политикой и зависит от изменений, которые предполагается реализовать в среднесрочной перспективе. 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связи с этим, необходимо отметить следующие основные задачи налоговой политики на 2017 год и плановый период 2018-2019год: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 Увеличение поступлений в доходную часть бюджета за счет содействия организации новых производств и расширению действующих.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2.Обеспечение своевременности уплаты местных налогов и погашения недоимки прошлых лет.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3.Повышение эффективности управления собственностью: реализация комплекса мер по увеличению неналоговых поступлений, в том числе мер по технической инвентаризации имущества, анализу эффективности его использования.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 Дальнейшее совершенствование системы администрирования налогов: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обеспечение информационного взаимодействия между налоговыми, финансовыми и иными органами;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повышение уровня информационного обеспечения и автоматизации органов местного самоуправления.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 Создание благоприятных условий для привлечения инвестиций в экономику поселения.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6. </w:t>
      </w:r>
      <w:proofErr w:type="gramStart"/>
      <w:r>
        <w:rPr>
          <w:sz w:val="22"/>
          <w:szCs w:val="22"/>
        </w:rPr>
        <w:t>Проведение работы по выявлению и урегулированию налоговой базы по земельному налогу, налогу  на имущество физических лиц, что будет являться в дальнейшем основой для формирования налога на недвижимость (проведение работы по идентификации правообладателей земельных участков и предоставление сведений налоговым органам, сокращение перечня льготных категорий налогоплательщиков, пониженных ставок налогов для отдельных категорий налогоплательщиков).</w:t>
      </w:r>
      <w:proofErr w:type="gramEnd"/>
    </w:p>
    <w:p w:rsidR="003178EB" w:rsidRDefault="003178EB" w:rsidP="003178EB">
      <w:pPr>
        <w:widowControl w:val="0"/>
        <w:rPr>
          <w:b/>
          <w:sz w:val="22"/>
          <w:szCs w:val="22"/>
        </w:rPr>
      </w:pP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>. Бюджетная политика</w:t>
      </w:r>
    </w:p>
    <w:p w:rsidR="003178EB" w:rsidRDefault="003178EB" w:rsidP="003178EB">
      <w:pPr>
        <w:widowControl w:val="0"/>
        <w:tabs>
          <w:tab w:val="left" w:pos="2210"/>
        </w:tabs>
        <w:jc w:val="center"/>
        <w:rPr>
          <w:color w:val="000000"/>
          <w:sz w:val="22"/>
          <w:szCs w:val="22"/>
        </w:rPr>
      </w:pP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Бюджетная политика на 2017год и плановый период 2018-2019гг ориентирована на содействие социальному и экономическому развитию администрации Крутологовского сельсовета  при эффективности и результативности бюджетных расходов. </w:t>
      </w:r>
    </w:p>
    <w:p w:rsidR="003178EB" w:rsidRDefault="003178EB" w:rsidP="003178EB">
      <w:pPr>
        <w:pStyle w:val="rvps698610"/>
        <w:widowControl w:val="0"/>
        <w:spacing w:after="0"/>
        <w:ind w:right="0" w:firstLine="72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</w:rPr>
        <w:t>Основная цель бюджетной политики - это последовательное повышение качества жизни граждан</w:t>
      </w:r>
      <w:r>
        <w:rPr>
          <w:i/>
          <w:color w:val="000000"/>
          <w:sz w:val="22"/>
          <w:szCs w:val="22"/>
        </w:rPr>
        <w:t>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целом, бюджетная политика на 2017год и </w:t>
      </w:r>
      <w:proofErr w:type="gramStart"/>
      <w:r>
        <w:rPr>
          <w:sz w:val="22"/>
          <w:szCs w:val="22"/>
        </w:rPr>
        <w:t>плановый</w:t>
      </w:r>
      <w:proofErr w:type="gramEnd"/>
      <w:r>
        <w:rPr>
          <w:sz w:val="22"/>
          <w:szCs w:val="22"/>
        </w:rPr>
        <w:t xml:space="preserve"> 2018-2019гг предполагает реализацию следующих основных задач: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 Увеличение доходной базы местного бюджета на основе роста налоговых и неналоговых доходов, роста экономики поселения и доходов граждан. 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 Сокращение недоимки по налоговым платежам с применением мер, предусмотренных </w:t>
      </w:r>
      <w:r>
        <w:rPr>
          <w:sz w:val="22"/>
          <w:szCs w:val="22"/>
        </w:rPr>
        <w:lastRenderedPageBreak/>
        <w:t>Налоговым кодексом РФ.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 Повышение ответственности органов местного самоуправления за полноту сбора платежей на территориях муниципального образования;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 Создание благоприятных условий для привлечения инвестиций в экономику поселения.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 Обеспечение эффективного функционирования действующей социальной и инженерной инфраструктуры.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 Оптимизация расходов местного бюджета на основе совершенствования системы размещения заказов на товары и услуги для муниципальных нужд.</w:t>
      </w: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 Безусловное обеспечение источниками финансирования всех действующих расходных обязательств. </w:t>
      </w:r>
    </w:p>
    <w:p w:rsidR="003178EB" w:rsidRDefault="003178EB" w:rsidP="003178EB">
      <w:pPr>
        <w:widowControl w:val="0"/>
        <w:ind w:firstLine="709"/>
        <w:jc w:val="both"/>
        <w:rPr>
          <w:sz w:val="22"/>
          <w:szCs w:val="22"/>
        </w:rPr>
      </w:pP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Реализация расходных обязательств Российской Федерации</w:t>
      </w: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</w:p>
    <w:p w:rsidR="003178EB" w:rsidRDefault="003178EB" w:rsidP="003178EB">
      <w:pPr>
        <w:widowControl w:val="0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2017году и плановый 2018-2019гг администрацией Крутологовского сельсовета будут осуществляться расходные обязательства Российской Федерации за счет следующих субвенций из Федерального фонда компенсаций:</w:t>
      </w:r>
      <w:proofErr w:type="gramEnd"/>
    </w:p>
    <w:p w:rsidR="003178EB" w:rsidRDefault="003178EB" w:rsidP="003178EB">
      <w:pPr>
        <w:widowControl w:val="0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субвенции на осуществление полномочий по первичному воинскому учету </w:t>
      </w:r>
    </w:p>
    <w:p w:rsidR="003178EB" w:rsidRDefault="003178EB" w:rsidP="003178EB">
      <w:pPr>
        <w:widowControl w:val="0"/>
        <w:ind w:firstLine="720"/>
        <w:jc w:val="center"/>
        <w:rPr>
          <w:b/>
          <w:sz w:val="22"/>
          <w:szCs w:val="22"/>
        </w:rPr>
      </w:pPr>
    </w:p>
    <w:p w:rsidR="003178EB" w:rsidRDefault="003178EB" w:rsidP="003178EB">
      <w:pPr>
        <w:widowControl w:val="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Бюджетная политика в сфере содержания органов муниципальной  власти Крутологовского сельсовета</w:t>
      </w:r>
    </w:p>
    <w:p w:rsidR="003178EB" w:rsidRDefault="003178EB" w:rsidP="003178EB">
      <w:pPr>
        <w:widowControl w:val="0"/>
        <w:ind w:firstLine="720"/>
        <w:jc w:val="center"/>
        <w:rPr>
          <w:b/>
          <w:sz w:val="22"/>
          <w:szCs w:val="22"/>
        </w:rPr>
      </w:pPr>
    </w:p>
    <w:p w:rsidR="003178EB" w:rsidRDefault="003178EB" w:rsidP="003178EB">
      <w:pPr>
        <w:pStyle w:val="a5"/>
        <w:widowControl w:val="0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2017году и плановом периоде 2018-2019гг будет продолжено формирование объемов расходов на финансовое обеспечение деятельности местных органов самоуправления, исходя из эффективного исполнения полномочий, закрепленных за органом местного самоуправления федеральными, региональными, местными нормативно-правовыми актами, принципа полного финансового обеспечения местных органов  исключительно за счет бюджетных ассигнований, а также необходимости оптимизации затрат на финансирование местного аппарата, с учетом результатов использования бюджетных ассигнований в</w:t>
      </w:r>
      <w:proofErr w:type="gramEnd"/>
      <w:r>
        <w:rPr>
          <w:sz w:val="22"/>
          <w:szCs w:val="22"/>
        </w:rPr>
        <w:t xml:space="preserve"> отчетном </w:t>
      </w:r>
      <w:proofErr w:type="gramStart"/>
      <w:r>
        <w:rPr>
          <w:sz w:val="22"/>
          <w:szCs w:val="22"/>
        </w:rPr>
        <w:t>периоде</w:t>
      </w:r>
      <w:proofErr w:type="gramEnd"/>
      <w:r>
        <w:rPr>
          <w:sz w:val="22"/>
          <w:szCs w:val="22"/>
        </w:rPr>
        <w:t>.</w:t>
      </w:r>
    </w:p>
    <w:p w:rsidR="003178EB" w:rsidRDefault="003178EB" w:rsidP="003178EB">
      <w:pPr>
        <w:pStyle w:val="a5"/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2017году и </w:t>
      </w:r>
      <w:proofErr w:type="gramStart"/>
      <w:r>
        <w:rPr>
          <w:sz w:val="22"/>
          <w:szCs w:val="22"/>
        </w:rPr>
        <w:t>плановом</w:t>
      </w:r>
      <w:proofErr w:type="gramEnd"/>
      <w:r>
        <w:rPr>
          <w:sz w:val="22"/>
          <w:szCs w:val="22"/>
        </w:rPr>
        <w:t xml:space="preserve"> 2018-2019г будет продолжена работа по реализации основных направлений деятельности исполнительных и представительных органов, оптимизации их структуры, формирования организационной и экономической основы их деятельности для эффективного исполнения полномочий.</w:t>
      </w:r>
    </w:p>
    <w:p w:rsidR="003178EB" w:rsidRDefault="003178EB" w:rsidP="003178EB">
      <w:pPr>
        <w:pStyle w:val="a5"/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более высокого уровня компетентности, оперативности решения управленческих задач, регулярного обновления профессиональных навыков, более  высокой ответственности за принимаемые решения. </w:t>
      </w:r>
    </w:p>
    <w:p w:rsidR="003178EB" w:rsidRDefault="003178EB" w:rsidP="003178EB">
      <w:pPr>
        <w:widowControl w:val="0"/>
        <w:ind w:firstLine="720"/>
        <w:jc w:val="center"/>
        <w:rPr>
          <w:b/>
          <w:sz w:val="22"/>
          <w:szCs w:val="22"/>
        </w:rPr>
      </w:pPr>
    </w:p>
    <w:p w:rsidR="003178EB" w:rsidRDefault="003178EB" w:rsidP="003178EB">
      <w:pPr>
        <w:widowControl w:val="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Бюджетная политика в сфере национальной безопасности и правоохранительной деятельности</w:t>
      </w:r>
    </w:p>
    <w:p w:rsidR="003178EB" w:rsidRDefault="003178EB" w:rsidP="003178EB">
      <w:pPr>
        <w:widowControl w:val="0"/>
        <w:ind w:firstLine="720"/>
        <w:jc w:val="center"/>
        <w:rPr>
          <w:b/>
          <w:sz w:val="22"/>
          <w:szCs w:val="22"/>
        </w:rPr>
      </w:pPr>
    </w:p>
    <w:p w:rsidR="003178EB" w:rsidRDefault="003178EB" w:rsidP="003178EB">
      <w:pPr>
        <w:pStyle w:val="a5"/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снижения уровня преступности, укрепления безопасности территории в 2017году и </w:t>
      </w:r>
      <w:proofErr w:type="gramStart"/>
      <w:r>
        <w:rPr>
          <w:sz w:val="22"/>
          <w:szCs w:val="22"/>
        </w:rPr>
        <w:t>плановом</w:t>
      </w:r>
      <w:proofErr w:type="gramEnd"/>
      <w:r>
        <w:rPr>
          <w:sz w:val="22"/>
          <w:szCs w:val="22"/>
        </w:rPr>
        <w:t xml:space="preserve"> 2018-2019гг предусматривается координация действий правоохранительных органов и органов местной власти  по защищенности населения и критически важных объектов. Администрация Крутологовского сельсовета  будет содействовать созданию и функционированию на территории поселения добровольных народных дружин и других структур с целью профилактики правонарушений.</w:t>
      </w:r>
    </w:p>
    <w:p w:rsidR="003178EB" w:rsidRDefault="003178EB" w:rsidP="003178E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выполнения требований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Федерального закона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 06.10.2003 N 131-ФЗ "Об общих принципах организации местного самоуправления в Российской Федерации" администрация организует свою деятельность в части участия в работе по профилактике терроризма и экстремизма и минимизации потерь при ликвидации их последствий.</w:t>
      </w:r>
    </w:p>
    <w:p w:rsidR="003178EB" w:rsidRDefault="003178EB" w:rsidP="003178EB">
      <w:pPr>
        <w:pStyle w:val="a5"/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области гражданской обороны, предупреждения и ликвидации чрезвычайных ситуаций будет продолжена работа по совершенствованию системы реагирования на чрезвычайные ситуации, созданию необходимых условий для безопасной  жизнедеятельности населения на территории поселения.</w:t>
      </w:r>
    </w:p>
    <w:p w:rsidR="003178EB" w:rsidRDefault="003178EB" w:rsidP="003178EB">
      <w:pPr>
        <w:pStyle w:val="a5"/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2017году и последующих годах будет продолжено финансирование мероприятий по </w:t>
      </w:r>
      <w:r>
        <w:rPr>
          <w:sz w:val="22"/>
          <w:szCs w:val="22"/>
        </w:rPr>
        <w:lastRenderedPageBreak/>
        <w:t>обеспечению первичных мер пожарной безопасности. В рамках данных мероприятий будет   произведена обработка огнезащитным составом деревянные конструкций в помещениях всех зданий  подведомственных учреждениях администрации</w:t>
      </w:r>
    </w:p>
    <w:p w:rsidR="003178EB" w:rsidRDefault="003178EB" w:rsidP="003178EB">
      <w:pPr>
        <w:widowControl w:val="0"/>
        <w:ind w:firstLine="720"/>
        <w:jc w:val="center"/>
        <w:rPr>
          <w:b/>
          <w:sz w:val="22"/>
          <w:szCs w:val="22"/>
        </w:rPr>
      </w:pPr>
    </w:p>
    <w:p w:rsidR="003178EB" w:rsidRDefault="003178EB" w:rsidP="003178EB">
      <w:pPr>
        <w:pStyle w:val="a3"/>
        <w:widowControl w:val="0"/>
        <w:ind w:firstLine="720"/>
        <w:jc w:val="both"/>
        <w:rPr>
          <w:sz w:val="22"/>
          <w:szCs w:val="22"/>
        </w:rPr>
      </w:pP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Бюджетная политика в сфере культуры и средств массовой информации</w:t>
      </w: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</w:p>
    <w:p w:rsidR="003178EB" w:rsidRDefault="003178EB" w:rsidP="003178EB">
      <w:pPr>
        <w:pStyle w:val="3"/>
        <w:widowControl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Бюджетная политика администрации Крутологовского сельсовета  направлена на финансовое обеспечение достижения следующих основных целей и задач. </w:t>
      </w:r>
    </w:p>
    <w:p w:rsidR="003178EB" w:rsidRDefault="003178EB" w:rsidP="003178EB">
      <w:pPr>
        <w:pStyle w:val="3"/>
        <w:widowControl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1. Содействие расширению возможностей граждан в реализации своих прав на свободу творчества и участию в культурной жизни. </w:t>
      </w:r>
    </w:p>
    <w:p w:rsidR="003178EB" w:rsidRDefault="003178EB" w:rsidP="003178EB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Повышение доступности и качества услуг в сфере культуры за счет укрепления материально-технической базы муниципального учреждения культуры. </w:t>
      </w:r>
    </w:p>
    <w:p w:rsidR="003178EB" w:rsidRDefault="003178EB" w:rsidP="003178EB">
      <w:pPr>
        <w:pStyle w:val="3"/>
        <w:widowControl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2. Создание условий для обеспечения конституционного права граждан на получение объективной информации и предоставление полной и достоверной информации о деятельности органов местного самоуправления. </w:t>
      </w:r>
    </w:p>
    <w:p w:rsidR="003178EB" w:rsidRDefault="003178EB" w:rsidP="003178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2.1.Содействие созданию благоприятных условий для эффективного развития </w:t>
      </w:r>
      <w:proofErr w:type="gramStart"/>
      <w:r>
        <w:rPr>
          <w:sz w:val="22"/>
          <w:szCs w:val="22"/>
        </w:rPr>
        <w:t>системы взаимодействия органов местного самоуправления поселения</w:t>
      </w:r>
      <w:proofErr w:type="gramEnd"/>
      <w:r>
        <w:rPr>
          <w:sz w:val="22"/>
          <w:szCs w:val="22"/>
        </w:rPr>
        <w:t xml:space="preserve"> с его жителями, с некоммерческими организациями, общественными объединениями, территориальными общественными самоуправлениями с целью решения социально-экономических задач;</w:t>
      </w:r>
    </w:p>
    <w:p w:rsidR="003178EB" w:rsidRDefault="003178EB" w:rsidP="003178EB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2.2.Повышение эффективности информированности населения о деятельности органов местного самоуправления поселения.</w:t>
      </w:r>
    </w:p>
    <w:p w:rsidR="003178EB" w:rsidRDefault="003178EB" w:rsidP="003178EB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Обеспечение публикации нормативно правовых документов представительных и исполнительных органов местного самоуправления Крутологовского сельсовета. </w:t>
      </w:r>
    </w:p>
    <w:p w:rsidR="003178EB" w:rsidRDefault="003178EB" w:rsidP="003178EB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2.4. Информационное сопровождение общественно значимых мероприятий, проводимых органами местного самоуправления.</w:t>
      </w:r>
    </w:p>
    <w:p w:rsidR="003178EB" w:rsidRDefault="003178EB" w:rsidP="003178E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178EB" w:rsidRDefault="003178EB" w:rsidP="003178EB">
      <w:pPr>
        <w:widowControl w:val="0"/>
        <w:rPr>
          <w:sz w:val="22"/>
          <w:szCs w:val="22"/>
        </w:rPr>
      </w:pPr>
    </w:p>
    <w:p w:rsidR="003178EB" w:rsidRDefault="003178EB" w:rsidP="003178EB">
      <w:pPr>
        <w:widowControl w:val="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Бюджетная политика в сфере жилищно-коммунального хозяйства</w:t>
      </w:r>
    </w:p>
    <w:p w:rsidR="003178EB" w:rsidRDefault="003178EB" w:rsidP="003178EB">
      <w:pPr>
        <w:widowControl w:val="0"/>
        <w:ind w:firstLine="720"/>
        <w:jc w:val="center"/>
        <w:rPr>
          <w:b/>
          <w:sz w:val="22"/>
          <w:szCs w:val="22"/>
        </w:rPr>
      </w:pPr>
    </w:p>
    <w:p w:rsidR="003178EB" w:rsidRDefault="003178EB" w:rsidP="003178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Деятельность муниципального образования в области жилищно-коммунального хозяйства Крутологовского сельсовета в 2017году и плановый период 2018-2019г будет направлена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>: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обеспечение комфортных и безопасных условий проживания населения на территории поселения;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повышение эффективности, устойчивости и надежности управления и функционирования систем жизнеобеспечения населения;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организация и осуществление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качеством предоставляемых потребителям жилищно-коммунальных услуг;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-проведение ремонтно-восстановительных работ на объектах тепло- и водоснабжения и канализации, внутридомового инженерного оборудования в соответствии с нормативными сроками.</w:t>
      </w:r>
    </w:p>
    <w:p w:rsidR="003178EB" w:rsidRDefault="003178EB" w:rsidP="003178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основными направлениями деятельности администрация Крутологовского сельсовета  планирует: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 Организовать устойчивое теплоснабжение жилищного фонда в отопительный период 2016-2017г. бесперебойное электро-, тепл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, газо-, водоснабжение, водоотведение потребителей коммунальных услуг. 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 Организовать устойчивое и качественное предоставление жилищных услуг при использовании в качестве управляющей МУП ЖКХ.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3. Приступить к реформированию муниципального жилищно-коммунального хозяйства.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Содействовать принятию объектов  ЖКХ  и жилого фонда в муниципальную собственность. После завершения процесса передачи:</w:t>
      </w:r>
    </w:p>
    <w:p w:rsidR="003178EB" w:rsidRDefault="003178EB" w:rsidP="003178EB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- создать на его основе участок муниципального унитарного предприятия в области ЖКХ и управляющей компании по управлению многоквартирными жилыми домами.</w:t>
      </w:r>
    </w:p>
    <w:p w:rsidR="003178EB" w:rsidRDefault="003178EB" w:rsidP="003178EB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 Проводимое в предшествующие годы финансирование расходов на благоустройство территории поселения позволило значительно улучшить  состояние значительной части  дорог местного значения, обеспечить пешеходную и транспортную мобильность населения. Планируется обеспечить своевременную очистку дорог от снега.</w:t>
      </w:r>
    </w:p>
    <w:p w:rsidR="003178EB" w:rsidRDefault="003178EB" w:rsidP="003178EB">
      <w:pPr>
        <w:widowControl w:val="0"/>
        <w:rPr>
          <w:b/>
          <w:sz w:val="22"/>
          <w:szCs w:val="22"/>
        </w:rPr>
      </w:pP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Бюджетная политика в сфере дорожного хозяйства</w:t>
      </w: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</w:p>
    <w:p w:rsidR="003178EB" w:rsidRDefault="003178EB" w:rsidP="003178E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Цель- обеспечение устойчивого сообщения с </w:t>
      </w:r>
      <w:proofErr w:type="spellStart"/>
      <w:r>
        <w:rPr>
          <w:sz w:val="22"/>
          <w:szCs w:val="22"/>
        </w:rPr>
        <w:t>р.п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оченево</w:t>
      </w:r>
      <w:proofErr w:type="spellEnd"/>
      <w:r>
        <w:rPr>
          <w:sz w:val="22"/>
          <w:szCs w:val="22"/>
        </w:rPr>
        <w:t xml:space="preserve"> и другими населенными пунктами, обеспечение благоприятных условий для высадки и посадки пассажиров, ожидания пассажирского автотранспорта.</w:t>
      </w:r>
    </w:p>
    <w:p w:rsidR="003178EB" w:rsidRDefault="003178EB" w:rsidP="003178EB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достижения цели необходимо обеспечить: 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-поддержание в рабочем состоянии дорожной сети  </w:t>
      </w:r>
    </w:p>
    <w:p w:rsidR="003178EB" w:rsidRDefault="003178EB" w:rsidP="003178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обеспечение безаварийной эксплуатации дорожной инфраструктуры</w:t>
      </w:r>
    </w:p>
    <w:p w:rsidR="003178EB" w:rsidRDefault="003178EB" w:rsidP="003178EB">
      <w:pPr>
        <w:widowControl w:val="0"/>
        <w:jc w:val="both"/>
        <w:rPr>
          <w:b/>
          <w:sz w:val="22"/>
          <w:szCs w:val="22"/>
        </w:rPr>
      </w:pP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Бюджетная политика в сфере связи и информатики</w:t>
      </w:r>
    </w:p>
    <w:p w:rsidR="003178EB" w:rsidRDefault="003178EB" w:rsidP="003178EB">
      <w:pPr>
        <w:widowControl w:val="0"/>
        <w:jc w:val="center"/>
        <w:rPr>
          <w:b/>
          <w:sz w:val="22"/>
          <w:szCs w:val="22"/>
        </w:rPr>
      </w:pPr>
    </w:p>
    <w:p w:rsidR="003178EB" w:rsidRDefault="003178EB" w:rsidP="003178E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Деятельность муниципального образования в области связи и информатизации будет направлена на формирование и поддержку муниципальной информационной системы на территории поселения, содействие развитию средств и систем связи.</w:t>
      </w:r>
    </w:p>
    <w:p w:rsidR="003178EB" w:rsidRDefault="003178EB" w:rsidP="003178E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 соответствии с основными направлениями необходимо:</w:t>
      </w:r>
    </w:p>
    <w:p w:rsidR="003178EB" w:rsidRDefault="003178EB" w:rsidP="003178E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1.Внедрить и осуществлять информационно-технологическое обслуживание локальной сети администрации.</w:t>
      </w:r>
    </w:p>
    <w:p w:rsidR="003178EB" w:rsidRDefault="003178EB" w:rsidP="003178EB">
      <w:pPr>
        <w:widowControl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2.Организовать устойчивое функционирование официального сайта администрации в сети </w:t>
      </w:r>
      <w:proofErr w:type="spellStart"/>
      <w:r>
        <w:rPr>
          <w:sz w:val="22"/>
          <w:szCs w:val="22"/>
          <w:lang w:val="en-US"/>
        </w:rPr>
        <w:t>InterNet</w:t>
      </w:r>
      <w:proofErr w:type="spellEnd"/>
      <w:r>
        <w:rPr>
          <w:sz w:val="22"/>
          <w:szCs w:val="22"/>
        </w:rPr>
        <w:t>.</w:t>
      </w:r>
    </w:p>
    <w:p w:rsidR="003178EB" w:rsidRDefault="003178EB" w:rsidP="003178EB"/>
    <w:p w:rsidR="00851F68" w:rsidRDefault="00851F68"/>
    <w:sectPr w:rsidR="0085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C73"/>
    <w:multiLevelType w:val="hybridMultilevel"/>
    <w:tmpl w:val="E0EEAA8E"/>
    <w:lvl w:ilvl="0" w:tplc="E68872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04083"/>
    <w:multiLevelType w:val="hybridMultilevel"/>
    <w:tmpl w:val="8936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5D"/>
    <w:rsid w:val="003178EB"/>
    <w:rsid w:val="0056115D"/>
    <w:rsid w:val="0085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78EB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3178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3178EB"/>
    <w:pPr>
      <w:spacing w:after="120"/>
    </w:pPr>
  </w:style>
  <w:style w:type="character" w:customStyle="1" w:styleId="a6">
    <w:name w:val="Основной текст Знак"/>
    <w:basedOn w:val="a0"/>
    <w:link w:val="a5"/>
    <w:rsid w:val="0031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178EB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17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178EB"/>
    <w:pPr>
      <w:jc w:val="both"/>
    </w:pPr>
  </w:style>
  <w:style w:type="character" w:customStyle="1" w:styleId="30">
    <w:name w:val="Основной текст 3 Знак"/>
    <w:basedOn w:val="a0"/>
    <w:link w:val="3"/>
    <w:rsid w:val="0031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7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3178EB"/>
    <w:pPr>
      <w:spacing w:after="167"/>
      <w:ind w:right="3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78EB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3178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3178EB"/>
    <w:pPr>
      <w:spacing w:after="120"/>
    </w:pPr>
  </w:style>
  <w:style w:type="character" w:customStyle="1" w:styleId="a6">
    <w:name w:val="Основной текст Знак"/>
    <w:basedOn w:val="a0"/>
    <w:link w:val="a5"/>
    <w:rsid w:val="0031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178EB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17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178EB"/>
    <w:pPr>
      <w:jc w:val="both"/>
    </w:pPr>
  </w:style>
  <w:style w:type="character" w:customStyle="1" w:styleId="30">
    <w:name w:val="Основной текст 3 Знак"/>
    <w:basedOn w:val="a0"/>
    <w:link w:val="3"/>
    <w:rsid w:val="0031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7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3178EB"/>
    <w:pPr>
      <w:spacing w:after="167"/>
      <w:ind w:right="3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2231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2</cp:revision>
  <dcterms:created xsi:type="dcterms:W3CDTF">2016-12-06T03:34:00Z</dcterms:created>
  <dcterms:modified xsi:type="dcterms:W3CDTF">2016-12-06T03:36:00Z</dcterms:modified>
</cp:coreProperties>
</file>