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22F" w:rsidRDefault="0029622F" w:rsidP="0029622F">
      <w:pPr>
        <w:jc w:val="center"/>
        <w:rPr>
          <w:b/>
          <w:bCs/>
          <w:sz w:val="36"/>
          <w:szCs w:val="36"/>
        </w:rPr>
      </w:pPr>
      <w:r>
        <w:rPr>
          <w:b/>
          <w:bCs/>
          <w:sz w:val="36"/>
          <w:szCs w:val="36"/>
        </w:rPr>
        <w:t>СОВЕТ ДЕПУТАТОВ</w:t>
      </w:r>
    </w:p>
    <w:p w:rsidR="0029622F" w:rsidRDefault="0029622F" w:rsidP="0029622F">
      <w:pPr>
        <w:jc w:val="center"/>
        <w:rPr>
          <w:b/>
          <w:bCs/>
          <w:sz w:val="36"/>
          <w:szCs w:val="36"/>
        </w:rPr>
      </w:pPr>
      <w:r>
        <w:rPr>
          <w:b/>
          <w:bCs/>
          <w:sz w:val="36"/>
          <w:szCs w:val="36"/>
        </w:rPr>
        <w:t>Крутологовского сельсовета</w:t>
      </w:r>
    </w:p>
    <w:p w:rsidR="0029622F" w:rsidRDefault="0029622F" w:rsidP="0029622F">
      <w:pPr>
        <w:jc w:val="center"/>
        <w:rPr>
          <w:b/>
          <w:bCs/>
          <w:sz w:val="36"/>
          <w:szCs w:val="36"/>
        </w:rPr>
      </w:pPr>
      <w:r>
        <w:rPr>
          <w:b/>
          <w:bCs/>
          <w:sz w:val="36"/>
          <w:szCs w:val="36"/>
        </w:rPr>
        <w:t>Коченевского района Новосибирской области</w:t>
      </w:r>
    </w:p>
    <w:p w:rsidR="0029622F" w:rsidRDefault="0029622F" w:rsidP="0029622F">
      <w:pPr>
        <w:jc w:val="center"/>
      </w:pPr>
    </w:p>
    <w:p w:rsidR="0029622F" w:rsidRDefault="0029622F" w:rsidP="0029622F">
      <w:pPr>
        <w:jc w:val="center"/>
        <w:rPr>
          <w:sz w:val="28"/>
          <w:szCs w:val="28"/>
        </w:rPr>
      </w:pPr>
      <w:r>
        <w:rPr>
          <w:sz w:val="28"/>
          <w:szCs w:val="28"/>
        </w:rPr>
        <w:t>(пятого созыва)</w:t>
      </w:r>
    </w:p>
    <w:p w:rsidR="0029622F" w:rsidRDefault="0029622F" w:rsidP="0029622F">
      <w:pPr>
        <w:jc w:val="center"/>
      </w:pPr>
    </w:p>
    <w:p w:rsidR="0029622F" w:rsidRDefault="0029622F" w:rsidP="0029622F">
      <w:pPr>
        <w:jc w:val="center"/>
      </w:pPr>
    </w:p>
    <w:p w:rsidR="0029622F" w:rsidRDefault="0029622F" w:rsidP="0029622F">
      <w:pPr>
        <w:jc w:val="center"/>
      </w:pPr>
    </w:p>
    <w:p w:rsidR="0029622F" w:rsidRDefault="0029622F" w:rsidP="0029622F">
      <w:pPr>
        <w:jc w:val="center"/>
      </w:pPr>
    </w:p>
    <w:p w:rsidR="0029622F" w:rsidRDefault="0029622F" w:rsidP="0029622F">
      <w:pPr>
        <w:jc w:val="center"/>
      </w:pPr>
    </w:p>
    <w:p w:rsidR="0029622F" w:rsidRDefault="0029622F" w:rsidP="0029622F">
      <w:pPr>
        <w:jc w:val="center"/>
      </w:pPr>
    </w:p>
    <w:p w:rsidR="0029622F" w:rsidRDefault="0029622F" w:rsidP="0029622F">
      <w:pPr>
        <w:jc w:val="center"/>
      </w:pPr>
    </w:p>
    <w:p w:rsidR="0029622F" w:rsidRDefault="0029622F" w:rsidP="0029622F">
      <w:pPr>
        <w:jc w:val="center"/>
      </w:pPr>
    </w:p>
    <w:p w:rsidR="0029622F" w:rsidRDefault="0029622F" w:rsidP="0029622F">
      <w:pPr>
        <w:jc w:val="center"/>
      </w:pPr>
    </w:p>
    <w:p w:rsidR="0029622F" w:rsidRDefault="0029622F" w:rsidP="0029622F">
      <w:pPr>
        <w:jc w:val="center"/>
      </w:pPr>
    </w:p>
    <w:p w:rsidR="0029622F" w:rsidRDefault="0029622F" w:rsidP="0029622F">
      <w:pPr>
        <w:jc w:val="center"/>
        <w:rPr>
          <w:sz w:val="40"/>
          <w:szCs w:val="40"/>
        </w:rPr>
      </w:pPr>
    </w:p>
    <w:p w:rsidR="0029622F" w:rsidRDefault="0029622F" w:rsidP="0029622F">
      <w:pPr>
        <w:jc w:val="center"/>
        <w:rPr>
          <w:sz w:val="40"/>
          <w:szCs w:val="40"/>
        </w:rPr>
      </w:pPr>
    </w:p>
    <w:p w:rsidR="0029622F" w:rsidRDefault="0029622F" w:rsidP="0029622F">
      <w:pPr>
        <w:jc w:val="center"/>
        <w:rPr>
          <w:b/>
          <w:bCs/>
          <w:sz w:val="40"/>
          <w:szCs w:val="40"/>
        </w:rPr>
      </w:pPr>
      <w:r>
        <w:rPr>
          <w:b/>
          <w:bCs/>
          <w:sz w:val="40"/>
          <w:szCs w:val="40"/>
        </w:rPr>
        <w:t>ПРОТОКОЛ</w:t>
      </w:r>
    </w:p>
    <w:p w:rsidR="0029622F" w:rsidRDefault="00A216A4" w:rsidP="0029622F">
      <w:pPr>
        <w:jc w:val="center"/>
        <w:rPr>
          <w:sz w:val="36"/>
          <w:szCs w:val="36"/>
        </w:rPr>
      </w:pPr>
      <w:r>
        <w:rPr>
          <w:sz w:val="36"/>
          <w:szCs w:val="36"/>
        </w:rPr>
        <w:t>Двадцатой</w:t>
      </w:r>
      <w:r w:rsidR="0029622F">
        <w:rPr>
          <w:sz w:val="36"/>
          <w:szCs w:val="36"/>
        </w:rPr>
        <w:t xml:space="preserve"> сессии Совета,</w:t>
      </w:r>
    </w:p>
    <w:p w:rsidR="0029622F" w:rsidRDefault="0029622F" w:rsidP="0029622F">
      <w:pPr>
        <w:jc w:val="center"/>
        <w:rPr>
          <w:sz w:val="36"/>
          <w:szCs w:val="36"/>
        </w:rPr>
      </w:pPr>
      <w:r>
        <w:rPr>
          <w:sz w:val="36"/>
          <w:szCs w:val="36"/>
        </w:rPr>
        <w:t>решения, принятые Советом,</w:t>
      </w:r>
    </w:p>
    <w:p w:rsidR="0029622F" w:rsidRDefault="0029622F" w:rsidP="0029622F">
      <w:pPr>
        <w:jc w:val="center"/>
        <w:rPr>
          <w:sz w:val="36"/>
          <w:szCs w:val="36"/>
        </w:rPr>
      </w:pPr>
      <w:r>
        <w:rPr>
          <w:sz w:val="36"/>
          <w:szCs w:val="36"/>
        </w:rPr>
        <w:t>и документы к ним</w:t>
      </w:r>
    </w:p>
    <w:p w:rsidR="0029622F" w:rsidRDefault="0029622F" w:rsidP="0029622F">
      <w:pPr>
        <w:jc w:val="center"/>
      </w:pPr>
    </w:p>
    <w:p w:rsidR="0029622F" w:rsidRDefault="0029622F" w:rsidP="0029622F">
      <w:pPr>
        <w:jc w:val="center"/>
      </w:pPr>
    </w:p>
    <w:p w:rsidR="0029622F" w:rsidRDefault="0029622F" w:rsidP="0029622F">
      <w:pPr>
        <w:jc w:val="center"/>
      </w:pPr>
    </w:p>
    <w:p w:rsidR="0029622F" w:rsidRDefault="0029622F" w:rsidP="0029622F">
      <w:pPr>
        <w:jc w:val="center"/>
      </w:pPr>
    </w:p>
    <w:p w:rsidR="0029622F" w:rsidRDefault="0029622F" w:rsidP="0029622F">
      <w:pPr>
        <w:jc w:val="center"/>
      </w:pPr>
    </w:p>
    <w:p w:rsidR="0029622F" w:rsidRDefault="0029622F" w:rsidP="0029622F">
      <w:pPr>
        <w:jc w:val="center"/>
      </w:pPr>
    </w:p>
    <w:p w:rsidR="0029622F" w:rsidRDefault="0029622F" w:rsidP="0029622F">
      <w:pPr>
        <w:jc w:val="center"/>
      </w:pPr>
    </w:p>
    <w:p w:rsidR="0029622F" w:rsidRDefault="0029622F" w:rsidP="0029622F">
      <w:pPr>
        <w:jc w:val="center"/>
      </w:pPr>
    </w:p>
    <w:p w:rsidR="0029622F" w:rsidRDefault="0029622F" w:rsidP="0029622F">
      <w:pPr>
        <w:jc w:val="center"/>
      </w:pPr>
    </w:p>
    <w:p w:rsidR="0029622F" w:rsidRDefault="0029622F" w:rsidP="0029622F">
      <w:pPr>
        <w:tabs>
          <w:tab w:val="left" w:pos="3860"/>
        </w:tabs>
        <w:ind w:left="540" w:hanging="540"/>
      </w:pPr>
    </w:p>
    <w:p w:rsidR="0029622F" w:rsidRDefault="0029622F" w:rsidP="0029622F">
      <w:pPr>
        <w:ind w:left="240"/>
      </w:pPr>
    </w:p>
    <w:p w:rsidR="0029622F" w:rsidRDefault="0029622F" w:rsidP="0029622F">
      <w:pPr>
        <w:ind w:left="2057" w:hanging="2057"/>
      </w:pPr>
    </w:p>
    <w:p w:rsidR="0029622F" w:rsidRDefault="0029622F" w:rsidP="0029622F">
      <w:pPr>
        <w:ind w:left="2057" w:hanging="2057"/>
      </w:pPr>
    </w:p>
    <w:p w:rsidR="0029622F" w:rsidRDefault="0029622F" w:rsidP="0029622F">
      <w:pPr>
        <w:jc w:val="center"/>
      </w:pPr>
    </w:p>
    <w:p w:rsidR="0029622F" w:rsidRDefault="0029622F" w:rsidP="0029622F">
      <w:pPr>
        <w:jc w:val="center"/>
      </w:pPr>
    </w:p>
    <w:p w:rsidR="0029622F" w:rsidRDefault="0029622F" w:rsidP="0029622F">
      <w:pPr>
        <w:jc w:val="center"/>
      </w:pPr>
    </w:p>
    <w:p w:rsidR="0029622F" w:rsidRDefault="0029622F" w:rsidP="0029622F">
      <w:pPr>
        <w:jc w:val="center"/>
      </w:pPr>
    </w:p>
    <w:p w:rsidR="0029622F" w:rsidRDefault="0029622F" w:rsidP="0029622F"/>
    <w:p w:rsidR="0029622F" w:rsidRDefault="0029622F" w:rsidP="0029622F">
      <w:pPr>
        <w:jc w:val="center"/>
      </w:pPr>
    </w:p>
    <w:p w:rsidR="0029622F" w:rsidRDefault="0029622F" w:rsidP="0029622F">
      <w:pPr>
        <w:jc w:val="center"/>
      </w:pPr>
    </w:p>
    <w:p w:rsidR="0029622F" w:rsidRDefault="0029622F" w:rsidP="0029622F">
      <w:pPr>
        <w:jc w:val="center"/>
      </w:pPr>
    </w:p>
    <w:p w:rsidR="0029622F" w:rsidRDefault="0029622F" w:rsidP="0029622F">
      <w:pPr>
        <w:jc w:val="center"/>
      </w:pPr>
    </w:p>
    <w:p w:rsidR="0029622F" w:rsidRDefault="0029622F" w:rsidP="0029622F">
      <w:pPr>
        <w:jc w:val="center"/>
        <w:rPr>
          <w:sz w:val="36"/>
          <w:szCs w:val="36"/>
        </w:rPr>
      </w:pPr>
      <w:r>
        <w:rPr>
          <w:sz w:val="36"/>
          <w:szCs w:val="36"/>
        </w:rPr>
        <w:t>26 октября 2017 года</w:t>
      </w:r>
    </w:p>
    <w:p w:rsidR="0029622F" w:rsidRDefault="0029622F" w:rsidP="0029622F">
      <w:pPr>
        <w:jc w:val="center"/>
        <w:rPr>
          <w:sz w:val="36"/>
          <w:szCs w:val="36"/>
        </w:rPr>
      </w:pPr>
    </w:p>
    <w:p w:rsidR="0029622F" w:rsidRDefault="0029622F" w:rsidP="0029622F">
      <w:pPr>
        <w:jc w:val="center"/>
        <w:rPr>
          <w:sz w:val="36"/>
          <w:szCs w:val="36"/>
        </w:rPr>
      </w:pPr>
    </w:p>
    <w:p w:rsidR="0029622F" w:rsidRDefault="0029622F" w:rsidP="0029622F">
      <w:pPr>
        <w:jc w:val="center"/>
        <w:rPr>
          <w:b/>
          <w:bCs/>
        </w:rPr>
      </w:pPr>
      <w:r>
        <w:rPr>
          <w:b/>
          <w:bCs/>
        </w:rPr>
        <w:lastRenderedPageBreak/>
        <w:t>СОВЕТ ДЕПУТАТОВ</w:t>
      </w:r>
    </w:p>
    <w:p w:rsidR="0029622F" w:rsidRDefault="0029622F" w:rsidP="0029622F">
      <w:pPr>
        <w:jc w:val="center"/>
        <w:rPr>
          <w:b/>
          <w:bCs/>
        </w:rPr>
      </w:pPr>
      <w:r>
        <w:rPr>
          <w:b/>
          <w:bCs/>
        </w:rPr>
        <w:t>Крутологовского сельсовета</w:t>
      </w:r>
    </w:p>
    <w:p w:rsidR="0029622F" w:rsidRDefault="0029622F" w:rsidP="0029622F">
      <w:pPr>
        <w:jc w:val="center"/>
        <w:rPr>
          <w:b/>
          <w:bCs/>
        </w:rPr>
      </w:pPr>
      <w:r>
        <w:rPr>
          <w:b/>
          <w:bCs/>
        </w:rPr>
        <w:t>Коченевского района Новосибирской области</w:t>
      </w:r>
    </w:p>
    <w:p w:rsidR="0029622F" w:rsidRDefault="0029622F" w:rsidP="0029622F">
      <w:pPr>
        <w:jc w:val="center"/>
        <w:rPr>
          <w:b/>
          <w:bCs/>
        </w:rPr>
      </w:pPr>
      <w:r>
        <w:rPr>
          <w:b/>
          <w:bCs/>
        </w:rPr>
        <w:t>(пятого созыва)</w:t>
      </w:r>
    </w:p>
    <w:p w:rsidR="0029622F" w:rsidRDefault="0029622F" w:rsidP="0029622F">
      <w:pPr>
        <w:jc w:val="center"/>
        <w:rPr>
          <w:b/>
          <w:bCs/>
        </w:rPr>
      </w:pPr>
    </w:p>
    <w:p w:rsidR="0029622F" w:rsidRDefault="0029622F" w:rsidP="0029622F">
      <w:pPr>
        <w:jc w:val="center"/>
        <w:rPr>
          <w:b/>
          <w:bCs/>
        </w:rPr>
      </w:pPr>
    </w:p>
    <w:p w:rsidR="0029622F" w:rsidRDefault="0029622F" w:rsidP="0029622F">
      <w:pPr>
        <w:jc w:val="center"/>
        <w:rPr>
          <w:b/>
          <w:bCs/>
        </w:rPr>
      </w:pPr>
      <w:r>
        <w:rPr>
          <w:b/>
          <w:bCs/>
        </w:rPr>
        <w:t>ПРОТОКОЛ</w:t>
      </w:r>
    </w:p>
    <w:p w:rsidR="0029622F" w:rsidRDefault="0029622F" w:rsidP="0029622F">
      <w:pPr>
        <w:jc w:val="center"/>
      </w:pPr>
      <w:r>
        <w:rPr>
          <w:b/>
          <w:bCs/>
        </w:rPr>
        <w:t xml:space="preserve">( </w:t>
      </w:r>
      <w:r>
        <w:rPr>
          <w:bCs/>
        </w:rPr>
        <w:t>двадцатой</w:t>
      </w:r>
      <w:r>
        <w:t xml:space="preserve"> сессии)</w:t>
      </w:r>
    </w:p>
    <w:p w:rsidR="0029622F" w:rsidRDefault="0029622F" w:rsidP="0029622F">
      <w:pPr>
        <w:jc w:val="center"/>
      </w:pPr>
    </w:p>
    <w:p w:rsidR="0029622F" w:rsidRDefault="0029622F" w:rsidP="0029622F">
      <w:r>
        <w:t>26 октября 2017 года                                                                                       с. Крутологово</w:t>
      </w:r>
    </w:p>
    <w:p w:rsidR="0029622F" w:rsidRDefault="0029622F" w:rsidP="0029622F"/>
    <w:p w:rsidR="0029622F" w:rsidRDefault="0029622F" w:rsidP="0029622F">
      <w:r>
        <w:t>Всего депутатов Крутологовского совета                                                            10</w:t>
      </w:r>
    </w:p>
    <w:p w:rsidR="0029622F" w:rsidRDefault="0029622F" w:rsidP="0029622F">
      <w:r>
        <w:t>Присутствовало депутатов на сессии                                                                     7</w:t>
      </w:r>
    </w:p>
    <w:p w:rsidR="0029622F" w:rsidRDefault="0029622F" w:rsidP="0029622F">
      <w:r>
        <w:t>(список прилагается)</w:t>
      </w:r>
    </w:p>
    <w:p w:rsidR="0029622F" w:rsidRDefault="0029622F" w:rsidP="0029622F">
      <w:r>
        <w:t>Присутствовало приглашенных                                                                              4</w:t>
      </w:r>
    </w:p>
    <w:p w:rsidR="0029622F" w:rsidRDefault="0029622F" w:rsidP="0029622F">
      <w:r>
        <w:t>(список прилагается)</w:t>
      </w:r>
    </w:p>
    <w:p w:rsidR="0029622F" w:rsidRDefault="0029622F" w:rsidP="0029622F"/>
    <w:p w:rsidR="0029622F" w:rsidRDefault="0029622F" w:rsidP="0029622F">
      <w:r>
        <w:t>Сессию открыл Председатель Совета депутатов Крутологовского сельсовета Трофимова Майя Юрьевна, секретарем сессии избрали, Тузкову Валентину Павловну депутата Совета Крутологовского сельсовета</w:t>
      </w:r>
    </w:p>
    <w:p w:rsidR="0029622F" w:rsidRDefault="0029622F" w:rsidP="0029622F"/>
    <w:p w:rsidR="0029622F" w:rsidRDefault="0029622F" w:rsidP="0029622F">
      <w:pPr>
        <w:jc w:val="center"/>
        <w:rPr>
          <w:b/>
          <w:bCs/>
        </w:rPr>
      </w:pPr>
      <w:r>
        <w:rPr>
          <w:b/>
          <w:bCs/>
        </w:rPr>
        <w:t>ПОВЕСТКА ДНЯ</w:t>
      </w:r>
    </w:p>
    <w:p w:rsidR="0029622F" w:rsidRDefault="0029622F" w:rsidP="0029622F">
      <w:pPr>
        <w:jc w:val="both"/>
        <w:rPr>
          <w:bCs/>
        </w:rPr>
      </w:pPr>
    </w:p>
    <w:p w:rsidR="0029622F" w:rsidRDefault="0029622F" w:rsidP="0029622F">
      <w:pPr>
        <w:pStyle w:val="af2"/>
        <w:numPr>
          <w:ilvl w:val="0"/>
          <w:numId w:val="24"/>
        </w:numPr>
        <w:spacing w:after="120"/>
      </w:pPr>
      <w:r w:rsidRPr="0029622F">
        <w:t>О внесении изменений и дополнений в решение тринадцатой сессии Совета депутатов «Об утверждении  бюджета  Крутологовского сельсовета Коченевского района Новосибирской области на 2017год  и плановый период 2018 и 2019годов» от 28.12.2016года №31</w:t>
      </w:r>
    </w:p>
    <w:p w:rsidR="00F50429" w:rsidRPr="00F50429" w:rsidRDefault="00F50429" w:rsidP="00F50429">
      <w:pPr>
        <w:pStyle w:val="af2"/>
        <w:numPr>
          <w:ilvl w:val="0"/>
          <w:numId w:val="24"/>
        </w:numPr>
        <w:tabs>
          <w:tab w:val="left" w:pos="7600"/>
        </w:tabs>
        <w:spacing w:line="276" w:lineRule="auto"/>
        <w:rPr>
          <w:rFonts w:eastAsiaTheme="minorEastAsia"/>
        </w:rPr>
      </w:pPr>
      <w:r w:rsidRPr="00F50429">
        <w:rPr>
          <w:rFonts w:eastAsiaTheme="minorEastAsia"/>
          <w:bCs/>
        </w:rPr>
        <w:t>О принятии  изменений и дополнений в Устав Крутологовского сельсовета Коченевского района Новосибирской области.</w:t>
      </w:r>
    </w:p>
    <w:p w:rsidR="00F50429" w:rsidRPr="0029622F" w:rsidRDefault="00F50429" w:rsidP="00F50429">
      <w:pPr>
        <w:pStyle w:val="af2"/>
        <w:spacing w:after="120"/>
        <w:ind w:left="570"/>
      </w:pPr>
    </w:p>
    <w:p w:rsidR="0029622F" w:rsidRDefault="0029622F" w:rsidP="0029622F">
      <w:pPr>
        <w:ind w:left="1416"/>
      </w:pPr>
    </w:p>
    <w:p w:rsidR="0029622F" w:rsidRPr="0029622F" w:rsidRDefault="0029622F" w:rsidP="00F50429">
      <w:pPr>
        <w:spacing w:after="120"/>
        <w:ind w:left="1843" w:hanging="1843"/>
      </w:pPr>
      <w:r w:rsidRPr="0029622F">
        <w:rPr>
          <w:bCs/>
          <w:i/>
          <w:color w:val="000000"/>
        </w:rPr>
        <w:t xml:space="preserve"> СЛУШАЛИ:</w:t>
      </w:r>
      <w:r w:rsidR="00F50429">
        <w:rPr>
          <w:bCs/>
          <w:i/>
          <w:color w:val="000000"/>
        </w:rPr>
        <w:t xml:space="preserve">        </w:t>
      </w:r>
      <w:r w:rsidRPr="0029622F">
        <w:t>О внесении изменений и дополнений в решение тринадцатой сессии Совета депутатов «Об утверждении  бюджета  Крутологовского сельсовета Коченевского района Новосибирской области на 2017год  и плановый период 2018 и 2019годов» от 28.12.2016года №31</w:t>
      </w:r>
    </w:p>
    <w:p w:rsidR="0029622F" w:rsidRDefault="0029622F" w:rsidP="0029622F">
      <w:pPr>
        <w:spacing w:after="120"/>
        <w:jc w:val="both"/>
        <w:rPr>
          <w:bCs/>
          <w:color w:val="000000"/>
        </w:rPr>
      </w:pPr>
      <w:r w:rsidRPr="00C06C78">
        <w:rPr>
          <w:bCs/>
          <w:i/>
          <w:color w:val="000000"/>
        </w:rPr>
        <w:t>ДОКЛАДЫВАЕТ</w:t>
      </w:r>
      <w:proofErr w:type="gramStart"/>
      <w:r>
        <w:rPr>
          <w:bCs/>
          <w:color w:val="000000"/>
        </w:rPr>
        <w:t>:Ш</w:t>
      </w:r>
      <w:proofErr w:type="gramEnd"/>
      <w:r>
        <w:rPr>
          <w:bCs/>
          <w:color w:val="000000"/>
        </w:rPr>
        <w:t xml:space="preserve">андура Татьяна Владимировна  – специалист </w:t>
      </w:r>
      <w:r w:rsidRPr="00C06C78">
        <w:rPr>
          <w:bCs/>
          <w:color w:val="000000"/>
        </w:rPr>
        <w:t xml:space="preserve"> администрации.</w:t>
      </w:r>
    </w:p>
    <w:p w:rsidR="0029622F" w:rsidRPr="00A02A99" w:rsidRDefault="0029622F" w:rsidP="0029622F">
      <w:pPr>
        <w:ind w:left="2160" w:hanging="2160"/>
        <w:rPr>
          <w:bCs/>
          <w:color w:val="000000"/>
        </w:rPr>
      </w:pPr>
    </w:p>
    <w:p w:rsidR="0029622F" w:rsidRDefault="0029622F" w:rsidP="00F50429">
      <w:pPr>
        <w:spacing w:after="120"/>
        <w:ind w:left="1843" w:hanging="1843"/>
      </w:pPr>
      <w:r w:rsidRPr="0029622F">
        <w:rPr>
          <w:bCs/>
          <w:i/>
          <w:color w:val="000000"/>
        </w:rPr>
        <w:t xml:space="preserve"> РЕШИЛИ:</w:t>
      </w:r>
      <w:r w:rsidR="00F50429">
        <w:rPr>
          <w:bCs/>
          <w:i/>
          <w:color w:val="000000"/>
        </w:rPr>
        <w:t xml:space="preserve">           </w:t>
      </w:r>
      <w:r>
        <w:t>Внести изменения и дополненя</w:t>
      </w:r>
      <w:r w:rsidRPr="0029622F">
        <w:t xml:space="preserve"> в решение тринадцатой сессии Совета депутатов «Об утверждении  бюджета  Крутологовского сельсовета Коченевского района Новосибирской области на 2017год  и плановый период 2018 и 2019годов» от 28.12.2016года №31</w:t>
      </w:r>
    </w:p>
    <w:p w:rsidR="00F50429" w:rsidRDefault="00F50429" w:rsidP="00F50429">
      <w:pPr>
        <w:ind w:left="1985" w:hanging="1985"/>
        <w:rPr>
          <w:bCs/>
          <w:i/>
          <w:color w:val="000000"/>
        </w:rPr>
      </w:pPr>
      <w:r w:rsidRPr="00B02A9D">
        <w:rPr>
          <w:bCs/>
          <w:i/>
          <w:color w:val="000000"/>
        </w:rPr>
        <w:t>СЛУШАЛИ:</w:t>
      </w:r>
      <w:r w:rsidRPr="00B02A9D">
        <w:rPr>
          <w:bCs/>
          <w:color w:val="000000"/>
        </w:rPr>
        <w:t xml:space="preserve">   </w:t>
      </w:r>
      <w:r>
        <w:rPr>
          <w:bCs/>
          <w:color w:val="000000"/>
        </w:rPr>
        <w:t xml:space="preserve">        </w:t>
      </w:r>
      <w:r w:rsidRPr="00B02A9D">
        <w:rPr>
          <w:bCs/>
          <w:color w:val="000000"/>
        </w:rPr>
        <w:t>О проекте внесении изменений и дополнений в Устав  Крутологовского сельсовета района Новосибирской области.</w:t>
      </w:r>
    </w:p>
    <w:p w:rsidR="00F50429" w:rsidRDefault="00F50429" w:rsidP="00F50429">
      <w:pPr>
        <w:ind w:left="2160" w:hanging="2160"/>
        <w:rPr>
          <w:bCs/>
          <w:color w:val="000000"/>
        </w:rPr>
      </w:pPr>
      <w:r w:rsidRPr="00C06C78">
        <w:rPr>
          <w:bCs/>
          <w:i/>
          <w:color w:val="000000"/>
        </w:rPr>
        <w:t>ДОКЛАДЫВАЕТ</w:t>
      </w:r>
      <w:r>
        <w:rPr>
          <w:bCs/>
          <w:color w:val="000000"/>
        </w:rPr>
        <w:t xml:space="preserve">:  Трофимова Наталья Сергеевна  – специалист </w:t>
      </w:r>
      <w:r w:rsidRPr="00C06C78">
        <w:rPr>
          <w:bCs/>
          <w:color w:val="000000"/>
        </w:rPr>
        <w:t xml:space="preserve"> администрации.</w:t>
      </w:r>
    </w:p>
    <w:p w:rsidR="00F50429" w:rsidRPr="0029622F" w:rsidRDefault="00F50429" w:rsidP="00F50429">
      <w:pPr>
        <w:spacing w:after="120"/>
        <w:ind w:left="1985" w:hanging="1985"/>
      </w:pPr>
      <w:r w:rsidRPr="00C06C78">
        <w:rPr>
          <w:bCs/>
          <w:i/>
          <w:color w:val="000000"/>
        </w:rPr>
        <w:t>РЕШИЛИ:</w:t>
      </w:r>
      <w:r>
        <w:rPr>
          <w:bCs/>
          <w:color w:val="000000"/>
        </w:rPr>
        <w:t xml:space="preserve">             Внест</w:t>
      </w:r>
      <w:r w:rsidRPr="00B02A9D">
        <w:rPr>
          <w:bCs/>
          <w:color w:val="000000"/>
        </w:rPr>
        <w:t>и изменени</w:t>
      </w:r>
      <w:r>
        <w:rPr>
          <w:bCs/>
          <w:color w:val="000000"/>
        </w:rPr>
        <w:t>я</w:t>
      </w:r>
      <w:r w:rsidRPr="00B02A9D">
        <w:rPr>
          <w:bCs/>
          <w:color w:val="000000"/>
        </w:rPr>
        <w:t xml:space="preserve"> и дополнени</w:t>
      </w:r>
      <w:r>
        <w:rPr>
          <w:bCs/>
          <w:color w:val="000000"/>
        </w:rPr>
        <w:t>я</w:t>
      </w:r>
      <w:r w:rsidRPr="00B02A9D">
        <w:rPr>
          <w:bCs/>
          <w:color w:val="000000"/>
        </w:rPr>
        <w:t xml:space="preserve"> в Устав  Крутологовского сельсовета </w:t>
      </w:r>
      <w:r>
        <w:rPr>
          <w:bCs/>
          <w:color w:val="000000"/>
        </w:rPr>
        <w:t xml:space="preserve">  </w:t>
      </w:r>
      <w:r w:rsidRPr="00B02A9D">
        <w:rPr>
          <w:bCs/>
          <w:color w:val="000000"/>
        </w:rPr>
        <w:t>района Новосибирской области</w:t>
      </w:r>
    </w:p>
    <w:p w:rsidR="00F50429" w:rsidRDefault="00F50429" w:rsidP="00F50429">
      <w:r w:rsidRPr="00822925">
        <w:t xml:space="preserve">Председатель Совета депутатов </w:t>
      </w:r>
      <w:r>
        <w:t xml:space="preserve">                                                                                    </w:t>
      </w:r>
      <w:r w:rsidRPr="00822925">
        <w:t xml:space="preserve">Крутологовского сельсовета     </w:t>
      </w:r>
      <w:r>
        <w:t xml:space="preserve">                                              </w:t>
      </w:r>
      <w:r w:rsidRPr="00822925">
        <w:t>Трофимова М.</w:t>
      </w:r>
      <w:proofErr w:type="gramStart"/>
      <w:r w:rsidRPr="00822925">
        <w:t>Ю</w:t>
      </w:r>
      <w:proofErr w:type="gramEnd"/>
      <w:r w:rsidRPr="00822925">
        <w:t xml:space="preserve">  </w:t>
      </w:r>
      <w:r>
        <w:t xml:space="preserve">      </w:t>
      </w:r>
    </w:p>
    <w:p w:rsidR="00F50429" w:rsidRDefault="00F50429" w:rsidP="00F50429"/>
    <w:p w:rsidR="00F50429" w:rsidRPr="00822925" w:rsidRDefault="00F50429" w:rsidP="00F50429">
      <w:r>
        <w:t xml:space="preserve"> </w:t>
      </w:r>
      <w:r w:rsidRPr="00822925">
        <w:t xml:space="preserve">Секретарь сессии                     </w:t>
      </w:r>
      <w:r>
        <w:t xml:space="preserve">                            </w:t>
      </w:r>
      <w:r w:rsidRPr="00822925">
        <w:t xml:space="preserve">          </w:t>
      </w:r>
      <w:r>
        <w:t xml:space="preserve">    </w:t>
      </w:r>
      <w:r w:rsidRPr="00822925">
        <w:t xml:space="preserve">       </w:t>
      </w:r>
      <w:r>
        <w:t>Тузкова В.П.</w:t>
      </w:r>
    </w:p>
    <w:p w:rsidR="0029622F" w:rsidRPr="0029622F" w:rsidRDefault="0029622F" w:rsidP="0029622F">
      <w:pPr>
        <w:jc w:val="center"/>
        <w:rPr>
          <w:b/>
        </w:rPr>
      </w:pPr>
      <w:r w:rsidRPr="0029622F">
        <w:rPr>
          <w:b/>
        </w:rPr>
        <w:lastRenderedPageBreak/>
        <w:t>СОВЕТ ДЕПУТАТОВ</w:t>
      </w:r>
    </w:p>
    <w:p w:rsidR="0029622F" w:rsidRPr="0029622F" w:rsidRDefault="0029622F" w:rsidP="0029622F">
      <w:pPr>
        <w:jc w:val="center"/>
        <w:rPr>
          <w:b/>
        </w:rPr>
      </w:pPr>
      <w:r w:rsidRPr="0029622F">
        <w:rPr>
          <w:b/>
        </w:rPr>
        <w:t>муниципального образования Крутологовского сельсовета</w:t>
      </w:r>
    </w:p>
    <w:p w:rsidR="0029622F" w:rsidRPr="0029622F" w:rsidRDefault="0029622F" w:rsidP="0029622F">
      <w:pPr>
        <w:jc w:val="center"/>
        <w:rPr>
          <w:b/>
        </w:rPr>
      </w:pPr>
      <w:r w:rsidRPr="0029622F">
        <w:rPr>
          <w:b/>
        </w:rPr>
        <w:t xml:space="preserve">                              Коченевского района Новосибирской области</w:t>
      </w:r>
    </w:p>
    <w:p w:rsidR="0029622F" w:rsidRPr="0029622F" w:rsidRDefault="0029622F" w:rsidP="0029622F">
      <w:pPr>
        <w:jc w:val="center"/>
        <w:rPr>
          <w:b/>
        </w:rPr>
      </w:pPr>
      <w:r w:rsidRPr="0029622F">
        <w:rPr>
          <w:b/>
        </w:rPr>
        <w:t>(пятого созыва)</w:t>
      </w:r>
    </w:p>
    <w:p w:rsidR="0029622F" w:rsidRPr="0029622F" w:rsidRDefault="0029622F" w:rsidP="0029622F">
      <w:pPr>
        <w:jc w:val="center"/>
        <w:rPr>
          <w:b/>
        </w:rPr>
      </w:pPr>
    </w:p>
    <w:p w:rsidR="0029622F" w:rsidRPr="0029622F" w:rsidRDefault="0029622F" w:rsidP="0029622F">
      <w:pPr>
        <w:jc w:val="center"/>
        <w:rPr>
          <w:b/>
        </w:rPr>
      </w:pPr>
      <w:r w:rsidRPr="0029622F">
        <w:rPr>
          <w:b/>
        </w:rPr>
        <w:t>РЕШЕНИЕ</w:t>
      </w:r>
    </w:p>
    <w:p w:rsidR="0029622F" w:rsidRPr="0029622F" w:rsidRDefault="0029622F" w:rsidP="0029622F">
      <w:pPr>
        <w:jc w:val="center"/>
        <w:rPr>
          <w:b/>
        </w:rPr>
      </w:pPr>
      <w:r w:rsidRPr="0029622F">
        <w:rPr>
          <w:b/>
        </w:rPr>
        <w:t>( двадцатой сессии)</w:t>
      </w:r>
    </w:p>
    <w:p w:rsidR="0029622F" w:rsidRPr="0029622F" w:rsidRDefault="0029622F" w:rsidP="0029622F">
      <w:pPr>
        <w:jc w:val="center"/>
        <w:rPr>
          <w:b/>
        </w:rPr>
      </w:pPr>
    </w:p>
    <w:p w:rsidR="0029622F" w:rsidRPr="0029622F" w:rsidRDefault="0029622F" w:rsidP="0029622F">
      <w:pPr>
        <w:jc w:val="center"/>
        <w:rPr>
          <w:b/>
        </w:rPr>
      </w:pPr>
      <w:r w:rsidRPr="0029622F">
        <w:rPr>
          <w:b/>
        </w:rPr>
        <w:t>от   26 октября 2017 года                                                                          № 57</w:t>
      </w:r>
    </w:p>
    <w:p w:rsidR="0029622F" w:rsidRPr="0029622F" w:rsidRDefault="0029622F" w:rsidP="0029622F">
      <w:pPr>
        <w:spacing w:after="120"/>
        <w:ind w:firstLine="210"/>
        <w:rPr>
          <w:b/>
        </w:rPr>
      </w:pPr>
      <w:r w:rsidRPr="0029622F">
        <w:rPr>
          <w:b/>
        </w:rPr>
        <w:t>О внесении изменений и дополнений в решение тринадцатой сессии Совета депутатов «Об утверждении  бюджета  Крутологовского сельсовета Коченевского района Новосибирской области на 2017год  и плановый период 2018 и 2019годов» от 28.12.2016года №31</w:t>
      </w:r>
    </w:p>
    <w:p w:rsidR="0029622F" w:rsidRPr="0029622F" w:rsidRDefault="0029622F" w:rsidP="0029622F">
      <w:pPr>
        <w:spacing w:after="120"/>
        <w:ind w:firstLine="210"/>
      </w:pPr>
      <w:r w:rsidRPr="0029622F">
        <w:t xml:space="preserve">Рассмотрев и обсудив представленные главой Крутологовского сельсовета материалы по внесению изменений в решение тринадцатой сессии Совета депутатов Крутологовского сельсовета от 28.12.2016года  «Об утверждении бюджета Крутологовского сельсовета Коченевского района Новосибирской области на 2017г и на плановый период 2018 и 2019 годов», Совет депутатов </w:t>
      </w:r>
    </w:p>
    <w:p w:rsidR="0029622F" w:rsidRPr="0029622F" w:rsidRDefault="0029622F" w:rsidP="0029622F">
      <w:pPr>
        <w:keepNext/>
        <w:spacing w:before="240" w:after="60"/>
        <w:jc w:val="center"/>
        <w:outlineLvl w:val="1"/>
        <w:rPr>
          <w:b/>
          <w:bCs/>
          <w:iCs/>
          <w:sz w:val="18"/>
          <w:szCs w:val="18"/>
        </w:rPr>
      </w:pPr>
      <w:r w:rsidRPr="0029622F">
        <w:rPr>
          <w:b/>
          <w:bCs/>
          <w:iCs/>
          <w:sz w:val="18"/>
          <w:szCs w:val="18"/>
        </w:rPr>
        <w:t>РЕШИЛ:</w:t>
      </w:r>
    </w:p>
    <w:p w:rsidR="0029622F" w:rsidRPr="0029622F" w:rsidRDefault="0029622F" w:rsidP="0029622F">
      <w:pPr>
        <w:ind w:left="720"/>
      </w:pPr>
      <w:r w:rsidRPr="0029622F">
        <w:t>Внести изменения в решение тринадцатой сессии  Совета депутатов от 28.12.2016 года «Об утверждении бюджета Крутологовского сельсовета Коченевского района Новосибирской области на 2017год » следующие изменения:</w:t>
      </w:r>
    </w:p>
    <w:p w:rsidR="0029622F" w:rsidRPr="0029622F" w:rsidRDefault="0029622F" w:rsidP="0029622F">
      <w:pPr>
        <w:ind w:firstLine="540"/>
      </w:pPr>
    </w:p>
    <w:p w:rsidR="0029622F" w:rsidRPr="0029622F" w:rsidRDefault="0029622F" w:rsidP="0029622F">
      <w:pPr>
        <w:ind w:firstLine="540"/>
        <w:rPr>
          <w:b/>
          <w:color w:val="000000"/>
        </w:rPr>
      </w:pPr>
      <w:r w:rsidRPr="0029622F">
        <w:rPr>
          <w:color w:val="000000"/>
        </w:rPr>
        <w:t xml:space="preserve"> 1) в статье 1:</w:t>
      </w:r>
    </w:p>
    <w:p w:rsidR="0029622F" w:rsidRPr="0029622F" w:rsidRDefault="0029622F" w:rsidP="0029622F">
      <w:pPr>
        <w:ind w:firstLine="540"/>
        <w:jc w:val="both"/>
        <w:rPr>
          <w:color w:val="000000"/>
        </w:rPr>
      </w:pPr>
      <w:r w:rsidRPr="0029622F">
        <w:rPr>
          <w:color w:val="000000"/>
        </w:rPr>
        <w:t xml:space="preserve">а) в пункте 1 в подпункте 1 прогнозируемый общий объем доходов местного бюджета в сумме 7816650 рублей заменить на 7274933рубля.,  </w:t>
      </w:r>
    </w:p>
    <w:p w:rsidR="0029622F" w:rsidRPr="0029622F" w:rsidRDefault="0029622F" w:rsidP="0029622F">
      <w:pPr>
        <w:tabs>
          <w:tab w:val="num" w:pos="1326"/>
        </w:tabs>
        <w:ind w:firstLine="540"/>
        <w:jc w:val="both"/>
        <w:rPr>
          <w:color w:val="000000"/>
        </w:rPr>
      </w:pPr>
      <w:r w:rsidRPr="0029622F">
        <w:rPr>
          <w:color w:val="000000"/>
        </w:rPr>
        <w:t xml:space="preserve">в том числе общий объем межбюджетных трансфертов, получаемых из других бюджетов бюджетной системы Российской Федерации, в сумме 6142350 рублей заменить на 5456115рублей </w:t>
      </w:r>
    </w:p>
    <w:p w:rsidR="0029622F" w:rsidRPr="0029622F" w:rsidRDefault="0029622F" w:rsidP="0029622F">
      <w:pPr>
        <w:tabs>
          <w:tab w:val="num" w:pos="1326"/>
        </w:tabs>
        <w:jc w:val="both"/>
        <w:rPr>
          <w:color w:val="FF0000"/>
        </w:rPr>
      </w:pPr>
      <w:r w:rsidRPr="0029622F">
        <w:rPr>
          <w:color w:val="000000"/>
        </w:rPr>
        <w:t xml:space="preserve">          б) в пункте 1 подпункте</w:t>
      </w:r>
      <w:proofErr w:type="gramStart"/>
      <w:r w:rsidRPr="0029622F">
        <w:rPr>
          <w:color w:val="000000"/>
        </w:rPr>
        <w:t>2</w:t>
      </w:r>
      <w:proofErr w:type="gramEnd"/>
      <w:r w:rsidRPr="0029622F">
        <w:rPr>
          <w:color w:val="000000"/>
        </w:rPr>
        <w:t xml:space="preserve"> общий объем расходов местного бюджета в сумме 7816650 рублей заменить на 7672645рублей 52 копейки </w:t>
      </w:r>
    </w:p>
    <w:p w:rsidR="0029622F" w:rsidRPr="0029622F" w:rsidRDefault="0029622F" w:rsidP="0029622F">
      <w:pPr>
        <w:ind w:left="360"/>
      </w:pPr>
      <w:r w:rsidRPr="0029622F">
        <w:t xml:space="preserve">    2). В приложении 3</w:t>
      </w:r>
    </w:p>
    <w:p w:rsidR="0029622F" w:rsidRPr="0029622F" w:rsidRDefault="0029622F" w:rsidP="0029622F">
      <w:pPr>
        <w:ind w:left="360"/>
      </w:pPr>
      <w:r w:rsidRPr="0029622F">
        <w:t xml:space="preserve">    а) внести изменения в «Перечень видов доходов местного бюджета на 2017г в прилагаемой редакции  (Приложение №1)</w:t>
      </w:r>
    </w:p>
    <w:p w:rsidR="0029622F" w:rsidRPr="0029622F" w:rsidRDefault="0029622F" w:rsidP="0029622F">
      <w:pPr>
        <w:ind w:left="360"/>
      </w:pPr>
      <w:r w:rsidRPr="0029622F">
        <w:t xml:space="preserve">    3) в приложении 5</w:t>
      </w:r>
    </w:p>
    <w:p w:rsidR="0029622F" w:rsidRPr="0029622F" w:rsidRDefault="0029622F" w:rsidP="0029622F">
      <w:pPr>
        <w:ind w:left="360"/>
      </w:pPr>
      <w:r w:rsidRPr="0029622F">
        <w:t xml:space="preserve">    а) внести изменения в «Распределение бюджетных ассигнований на 2017год по разделам, подразделам, целевым статьям и видам расходов» в прилагаемой редакции (Приложение №2)</w:t>
      </w:r>
    </w:p>
    <w:p w:rsidR="0029622F" w:rsidRPr="0029622F" w:rsidRDefault="0029622F" w:rsidP="0029622F">
      <w:pPr>
        <w:ind w:left="360"/>
      </w:pPr>
      <w:r w:rsidRPr="0029622F">
        <w:t>4)  в приложении 6:</w:t>
      </w:r>
    </w:p>
    <w:p w:rsidR="0029622F" w:rsidRPr="0029622F" w:rsidRDefault="0029622F" w:rsidP="0029622F">
      <w:pPr>
        <w:ind w:left="360"/>
      </w:pPr>
      <w:r w:rsidRPr="0029622F">
        <w:t xml:space="preserve">      а) внести изменения </w:t>
      </w:r>
      <w:proofErr w:type="gramStart"/>
      <w:r w:rsidRPr="0029622F">
        <w:t>в</w:t>
      </w:r>
      <w:proofErr w:type="gramEnd"/>
      <w:r w:rsidRPr="0029622F">
        <w:t xml:space="preserve"> «</w:t>
      </w:r>
      <w:proofErr w:type="gramStart"/>
      <w:r w:rsidRPr="0029622F">
        <w:t>Ведомственная</w:t>
      </w:r>
      <w:proofErr w:type="gramEnd"/>
      <w:r w:rsidRPr="0029622F">
        <w:t xml:space="preserve"> структура расходов местного бюджета на 2016год» в прилагаемой редакции (Приложение№3)</w:t>
      </w:r>
    </w:p>
    <w:p w:rsidR="0029622F" w:rsidRPr="0029622F" w:rsidRDefault="0029622F" w:rsidP="0029622F">
      <w:pPr>
        <w:ind w:left="360"/>
      </w:pPr>
      <w:r w:rsidRPr="0029622F">
        <w:t>5) в приложении 7:</w:t>
      </w:r>
    </w:p>
    <w:p w:rsidR="0029622F" w:rsidRPr="0029622F" w:rsidRDefault="0029622F" w:rsidP="0029622F">
      <w:pPr>
        <w:ind w:left="360"/>
      </w:pPr>
      <w:r w:rsidRPr="0029622F">
        <w:t xml:space="preserve">    а) внести изменения в «Источники финансирования дефицита бюджета Крутологовского сельсовета Коченевского района Новосибирской области на 2017г» в прилагаемой редакции (Приложение №4)</w:t>
      </w:r>
    </w:p>
    <w:p w:rsidR="0029622F" w:rsidRPr="0029622F" w:rsidRDefault="0029622F" w:rsidP="0029622F">
      <w:pPr>
        <w:ind w:left="540"/>
        <w:jc w:val="both"/>
      </w:pPr>
      <w:r w:rsidRPr="0029622F">
        <w:rPr>
          <w:b/>
        </w:rPr>
        <w:t xml:space="preserve">2. </w:t>
      </w:r>
      <w:r w:rsidRPr="0029622F">
        <w:t>Настоящее Решение  вступает в силу со дня подписания</w:t>
      </w:r>
    </w:p>
    <w:p w:rsidR="0029622F" w:rsidRPr="0029622F" w:rsidRDefault="0029622F" w:rsidP="0029622F">
      <w:pPr>
        <w:ind w:firstLine="540"/>
        <w:jc w:val="both"/>
      </w:pPr>
    </w:p>
    <w:p w:rsidR="0029622F" w:rsidRPr="0029622F" w:rsidRDefault="0029622F" w:rsidP="0029622F">
      <w:pPr>
        <w:ind w:left="540"/>
        <w:jc w:val="both"/>
      </w:pPr>
    </w:p>
    <w:p w:rsidR="0029622F" w:rsidRPr="0029622F" w:rsidRDefault="0029622F" w:rsidP="0029622F">
      <w:pPr>
        <w:ind w:firstLine="540"/>
        <w:jc w:val="both"/>
      </w:pPr>
      <w:r w:rsidRPr="0029622F">
        <w:t xml:space="preserve">Глава администрации                                                                          </w:t>
      </w:r>
      <w:r>
        <w:t>С.М Иванова</w:t>
      </w:r>
    </w:p>
    <w:p w:rsidR="0029622F" w:rsidRPr="0029622F" w:rsidRDefault="0029622F" w:rsidP="0029622F">
      <w:pPr>
        <w:ind w:firstLine="540"/>
        <w:jc w:val="both"/>
      </w:pPr>
    </w:p>
    <w:p w:rsidR="0029622F" w:rsidRPr="0029622F" w:rsidRDefault="0029622F" w:rsidP="0029622F"/>
    <w:p w:rsidR="0029622F" w:rsidRPr="0029622F" w:rsidRDefault="0029622F" w:rsidP="0029622F">
      <w:pPr>
        <w:rPr>
          <w:sz w:val="18"/>
          <w:szCs w:val="18"/>
        </w:rPr>
      </w:pPr>
      <w:r w:rsidRPr="0029622F">
        <w:rPr>
          <w:sz w:val="18"/>
          <w:szCs w:val="18"/>
        </w:rPr>
        <w:lastRenderedPageBreak/>
        <w:t xml:space="preserve">                                                                                                                                                                              Приложение №1                                                                                                                                                       </w:t>
      </w:r>
    </w:p>
    <w:p w:rsidR="0029622F" w:rsidRPr="0029622F" w:rsidRDefault="0029622F" w:rsidP="0029622F">
      <w:pPr>
        <w:jc w:val="right"/>
        <w:rPr>
          <w:sz w:val="18"/>
          <w:szCs w:val="18"/>
        </w:rPr>
      </w:pPr>
      <w:r w:rsidRPr="0029622F">
        <w:rPr>
          <w:sz w:val="18"/>
          <w:szCs w:val="18"/>
        </w:rPr>
        <w:t xml:space="preserve">К решению 20ой сессии Совета депутатов </w:t>
      </w:r>
    </w:p>
    <w:p w:rsidR="0029622F" w:rsidRPr="0029622F" w:rsidRDefault="0029622F" w:rsidP="0029622F">
      <w:pPr>
        <w:jc w:val="center"/>
        <w:rPr>
          <w:sz w:val="18"/>
          <w:szCs w:val="18"/>
        </w:rPr>
      </w:pPr>
      <w:r w:rsidRPr="0029622F">
        <w:rPr>
          <w:sz w:val="18"/>
          <w:szCs w:val="18"/>
        </w:rPr>
        <w:t>пятого созыва №57 от 26.10.2017г</w:t>
      </w:r>
    </w:p>
    <w:p w:rsidR="0029622F" w:rsidRPr="0029622F" w:rsidRDefault="0029622F" w:rsidP="0029622F">
      <w:pPr>
        <w:jc w:val="center"/>
        <w:rPr>
          <w:sz w:val="18"/>
          <w:szCs w:val="18"/>
        </w:rPr>
      </w:pPr>
      <w:r w:rsidRPr="0029622F">
        <w:rPr>
          <w:sz w:val="18"/>
          <w:szCs w:val="18"/>
        </w:rPr>
        <w:t>об изменении бюджетана 2017 год</w:t>
      </w:r>
    </w:p>
    <w:p w:rsidR="0029622F" w:rsidRPr="0029622F" w:rsidRDefault="0029622F" w:rsidP="0029622F">
      <w:pPr>
        <w:jc w:val="center"/>
        <w:rPr>
          <w:sz w:val="22"/>
          <w:szCs w:val="22"/>
        </w:rPr>
      </w:pPr>
    </w:p>
    <w:p w:rsidR="0029622F" w:rsidRPr="0029622F" w:rsidRDefault="0029622F" w:rsidP="0029622F">
      <w:pPr>
        <w:jc w:val="center"/>
        <w:rPr>
          <w:sz w:val="20"/>
          <w:szCs w:val="20"/>
        </w:rPr>
      </w:pPr>
    </w:p>
    <w:p w:rsidR="0029622F" w:rsidRPr="0029622F" w:rsidRDefault="0029622F" w:rsidP="0029622F">
      <w:pPr>
        <w:rPr>
          <w:sz w:val="20"/>
          <w:szCs w:val="20"/>
        </w:rPr>
      </w:pPr>
    </w:p>
    <w:p w:rsidR="0029622F" w:rsidRPr="0029622F" w:rsidRDefault="0029622F" w:rsidP="0029622F">
      <w:pPr>
        <w:keepNext/>
        <w:jc w:val="center"/>
        <w:outlineLvl w:val="0"/>
        <w:rPr>
          <w:b/>
          <w:bCs/>
          <w:sz w:val="28"/>
        </w:rPr>
      </w:pPr>
      <w:r w:rsidRPr="0029622F">
        <w:rPr>
          <w:b/>
          <w:bCs/>
          <w:sz w:val="28"/>
        </w:rPr>
        <w:t xml:space="preserve">Перечень видов доходов бюджета Крутологовского сельсовета на 2017 год и плановый период 2018-2019 год                                                                                                    </w:t>
      </w:r>
    </w:p>
    <w:p w:rsidR="0029622F" w:rsidRPr="0029622F" w:rsidRDefault="0029622F" w:rsidP="0029622F">
      <w:pPr>
        <w:jc w:val="center"/>
      </w:pPr>
      <w:r w:rsidRPr="0029622F">
        <w:t xml:space="preserve">                                                                                                                                             (руб)</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2880"/>
        <w:gridCol w:w="1080"/>
        <w:gridCol w:w="1080"/>
        <w:gridCol w:w="1080"/>
      </w:tblGrid>
      <w:tr w:rsidR="0029622F" w:rsidRPr="0029622F" w:rsidTr="00A216A4">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r w:rsidRPr="0029622F">
              <w:rPr>
                <w:b/>
              </w:rPr>
              <w:t>Наименование вида доходов бюджета</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rPr>
              <w:t>Код вида доходов бюджета</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rPr>
              <w:t>2017год</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rPr>
              <w:t>2018г</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rPr>
              <w:t>2019г</w:t>
            </w:r>
          </w:p>
        </w:tc>
      </w:tr>
      <w:tr w:rsidR="0029622F" w:rsidRPr="0029622F" w:rsidTr="00A216A4">
        <w:trPr>
          <w:trHeight w:val="531"/>
        </w:trPr>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both"/>
              <w:rPr>
                <w:sz w:val="20"/>
                <w:szCs w:val="20"/>
              </w:rPr>
            </w:pPr>
            <w:r w:rsidRPr="0029622F">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p>
          <w:p w:rsidR="0029622F" w:rsidRPr="0029622F" w:rsidRDefault="0029622F" w:rsidP="0029622F">
            <w:pPr>
              <w:jc w:val="center"/>
            </w:pPr>
            <w:r w:rsidRPr="0029622F">
              <w:rPr>
                <w:sz w:val="22"/>
                <w:szCs w:val="22"/>
              </w:rPr>
              <w:t>100 103 02230 01 0000 110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p>
          <w:p w:rsidR="0029622F" w:rsidRPr="0029622F" w:rsidRDefault="0029622F" w:rsidP="0029622F">
            <w:pPr>
              <w:jc w:val="center"/>
              <w:rPr>
                <w:sz w:val="20"/>
                <w:szCs w:val="20"/>
              </w:rPr>
            </w:pPr>
            <w:r w:rsidRPr="0029622F">
              <w:rPr>
                <w:sz w:val="20"/>
                <w:szCs w:val="20"/>
              </w:rPr>
              <w:t>267400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p>
          <w:p w:rsidR="0029622F" w:rsidRPr="0029622F" w:rsidRDefault="0029622F" w:rsidP="0029622F">
            <w:pPr>
              <w:jc w:val="center"/>
              <w:rPr>
                <w:sz w:val="20"/>
                <w:szCs w:val="20"/>
              </w:rPr>
            </w:pPr>
            <w:r w:rsidRPr="0029622F">
              <w:rPr>
                <w:sz w:val="20"/>
                <w:szCs w:val="20"/>
              </w:rPr>
              <w:t>399000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p>
          <w:p w:rsidR="0029622F" w:rsidRPr="0029622F" w:rsidRDefault="0029622F" w:rsidP="0029622F">
            <w:pPr>
              <w:jc w:val="center"/>
              <w:rPr>
                <w:sz w:val="20"/>
                <w:szCs w:val="20"/>
              </w:rPr>
            </w:pPr>
            <w:r w:rsidRPr="0029622F">
              <w:rPr>
                <w:sz w:val="20"/>
                <w:szCs w:val="20"/>
              </w:rPr>
              <w:t>382100</w:t>
            </w:r>
          </w:p>
        </w:tc>
      </w:tr>
      <w:tr w:rsidR="0029622F" w:rsidRPr="0029622F" w:rsidTr="00A216A4">
        <w:trPr>
          <w:trHeight w:val="531"/>
        </w:trPr>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both"/>
              <w:rPr>
                <w:sz w:val="20"/>
                <w:szCs w:val="20"/>
              </w:rPr>
            </w:pPr>
            <w:r w:rsidRPr="0029622F">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нормативов отчислений в местные бюджеты</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p>
          <w:p w:rsidR="0029622F" w:rsidRPr="0029622F" w:rsidRDefault="0029622F" w:rsidP="0029622F">
            <w:pPr>
              <w:jc w:val="center"/>
            </w:pPr>
            <w:r w:rsidRPr="0029622F">
              <w:rPr>
                <w:sz w:val="22"/>
                <w:szCs w:val="22"/>
              </w:rPr>
              <w:t>100 103 02240 01 0000 110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p>
          <w:p w:rsidR="0029622F" w:rsidRPr="0029622F" w:rsidRDefault="0029622F" w:rsidP="0029622F">
            <w:pPr>
              <w:jc w:val="center"/>
              <w:rPr>
                <w:sz w:val="20"/>
                <w:szCs w:val="20"/>
              </w:rPr>
            </w:pPr>
            <w:r w:rsidRPr="0029622F">
              <w:rPr>
                <w:sz w:val="20"/>
                <w:szCs w:val="20"/>
              </w:rPr>
              <w:t>2450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p>
          <w:p w:rsidR="0029622F" w:rsidRPr="0029622F" w:rsidRDefault="0029622F" w:rsidP="0029622F">
            <w:pPr>
              <w:jc w:val="center"/>
              <w:rPr>
                <w:sz w:val="20"/>
                <w:szCs w:val="20"/>
              </w:rPr>
            </w:pPr>
            <w:r w:rsidRPr="0029622F">
              <w:rPr>
                <w:sz w:val="20"/>
                <w:szCs w:val="20"/>
              </w:rPr>
              <w:t>3600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rPr>
                <w:sz w:val="20"/>
                <w:szCs w:val="20"/>
              </w:rPr>
            </w:pPr>
          </w:p>
          <w:p w:rsidR="0029622F" w:rsidRPr="0029622F" w:rsidRDefault="0029622F" w:rsidP="0029622F">
            <w:pPr>
              <w:rPr>
                <w:sz w:val="20"/>
                <w:szCs w:val="20"/>
              </w:rPr>
            </w:pPr>
            <w:r w:rsidRPr="0029622F">
              <w:rPr>
                <w:sz w:val="20"/>
                <w:szCs w:val="20"/>
              </w:rPr>
              <w:t>3400</w:t>
            </w:r>
          </w:p>
        </w:tc>
      </w:tr>
      <w:tr w:rsidR="0029622F" w:rsidRPr="0029622F" w:rsidTr="00A216A4">
        <w:trPr>
          <w:trHeight w:val="531"/>
        </w:trPr>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both"/>
              <w:rPr>
                <w:sz w:val="20"/>
                <w:szCs w:val="20"/>
              </w:rPr>
            </w:pPr>
            <w:r w:rsidRPr="0029622F">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p>
          <w:p w:rsidR="0029622F" w:rsidRPr="0029622F" w:rsidRDefault="0029622F" w:rsidP="0029622F">
            <w:pPr>
              <w:jc w:val="center"/>
            </w:pPr>
            <w:r w:rsidRPr="0029622F">
              <w:rPr>
                <w:sz w:val="22"/>
                <w:szCs w:val="22"/>
              </w:rPr>
              <w:t>100 103 02250 01 0000 110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p>
          <w:p w:rsidR="0029622F" w:rsidRPr="0029622F" w:rsidRDefault="0029622F" w:rsidP="0029622F">
            <w:pPr>
              <w:jc w:val="center"/>
              <w:rPr>
                <w:sz w:val="20"/>
                <w:szCs w:val="20"/>
              </w:rPr>
            </w:pPr>
            <w:r w:rsidRPr="0029622F">
              <w:rPr>
                <w:sz w:val="20"/>
                <w:szCs w:val="20"/>
              </w:rPr>
              <w:t>401800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p>
          <w:p w:rsidR="0029622F" w:rsidRPr="0029622F" w:rsidRDefault="0029622F" w:rsidP="0029622F">
            <w:pPr>
              <w:jc w:val="center"/>
              <w:rPr>
                <w:sz w:val="20"/>
                <w:szCs w:val="20"/>
              </w:rPr>
            </w:pPr>
            <w:r w:rsidRPr="0029622F">
              <w:rPr>
                <w:sz w:val="20"/>
                <w:szCs w:val="20"/>
              </w:rPr>
              <w:t>596000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p>
          <w:p w:rsidR="0029622F" w:rsidRPr="0029622F" w:rsidRDefault="0029622F" w:rsidP="0029622F">
            <w:pPr>
              <w:jc w:val="center"/>
              <w:rPr>
                <w:sz w:val="20"/>
                <w:szCs w:val="20"/>
              </w:rPr>
            </w:pPr>
            <w:r w:rsidRPr="0029622F">
              <w:rPr>
                <w:sz w:val="20"/>
                <w:szCs w:val="20"/>
              </w:rPr>
              <w:t>568000</w:t>
            </w:r>
          </w:p>
        </w:tc>
      </w:tr>
      <w:tr w:rsidR="0029622F" w:rsidRPr="0029622F" w:rsidTr="00A216A4">
        <w:trPr>
          <w:trHeight w:val="531"/>
        </w:trPr>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both"/>
              <w:rPr>
                <w:sz w:val="20"/>
                <w:szCs w:val="20"/>
              </w:rPr>
            </w:pPr>
            <w:r w:rsidRPr="0029622F">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p>
          <w:p w:rsidR="0029622F" w:rsidRPr="0029622F" w:rsidRDefault="0029622F" w:rsidP="0029622F">
            <w:pPr>
              <w:jc w:val="center"/>
            </w:pPr>
            <w:r w:rsidRPr="0029622F">
              <w:rPr>
                <w:sz w:val="22"/>
                <w:szCs w:val="22"/>
              </w:rPr>
              <w:t>100 103 02260 01 0000 110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p>
          <w:p w:rsidR="0029622F" w:rsidRPr="0029622F" w:rsidRDefault="0029622F" w:rsidP="0029622F">
            <w:pPr>
              <w:jc w:val="center"/>
              <w:rPr>
                <w:sz w:val="20"/>
                <w:szCs w:val="20"/>
              </w:rPr>
            </w:pPr>
            <w:r w:rsidRPr="0029622F">
              <w:rPr>
                <w:sz w:val="20"/>
                <w:szCs w:val="20"/>
              </w:rPr>
              <w:t>-45080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p>
          <w:p w:rsidR="0029622F" w:rsidRPr="0029622F" w:rsidRDefault="0029622F" w:rsidP="0029622F">
            <w:pPr>
              <w:jc w:val="center"/>
              <w:rPr>
                <w:sz w:val="20"/>
                <w:szCs w:val="20"/>
              </w:rPr>
            </w:pPr>
            <w:r w:rsidRPr="0029622F">
              <w:rPr>
                <w:sz w:val="20"/>
                <w:szCs w:val="20"/>
              </w:rPr>
              <w:t>-62900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p>
          <w:p w:rsidR="0029622F" w:rsidRPr="0029622F" w:rsidRDefault="0029622F" w:rsidP="0029622F">
            <w:pPr>
              <w:jc w:val="center"/>
              <w:rPr>
                <w:sz w:val="20"/>
                <w:szCs w:val="20"/>
              </w:rPr>
            </w:pPr>
            <w:r w:rsidRPr="0029622F">
              <w:rPr>
                <w:sz w:val="20"/>
                <w:szCs w:val="20"/>
              </w:rPr>
              <w:t>-58300</w:t>
            </w:r>
          </w:p>
        </w:tc>
      </w:tr>
      <w:tr w:rsidR="0029622F" w:rsidRPr="0029622F" w:rsidTr="00A216A4">
        <w:trPr>
          <w:trHeight w:val="263"/>
        </w:trPr>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both"/>
              <w:rPr>
                <w:b/>
                <w:i/>
              </w:rPr>
            </w:pPr>
            <w:r w:rsidRPr="0029622F">
              <w:rPr>
                <w:b/>
                <w:i/>
                <w:sz w:val="22"/>
                <w:szCs w:val="22"/>
              </w:rPr>
              <w:t>Итого доходов от акцизов</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i/>
              </w:rPr>
            </w:pP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i/>
              </w:rPr>
            </w:pPr>
            <w:r w:rsidRPr="0029622F">
              <w:rPr>
                <w:b/>
                <w:i/>
                <w:sz w:val="22"/>
                <w:szCs w:val="22"/>
              </w:rPr>
              <w:t>626570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i/>
              </w:rPr>
            </w:pPr>
            <w:r w:rsidRPr="0029622F">
              <w:rPr>
                <w:b/>
                <w:i/>
                <w:sz w:val="22"/>
                <w:szCs w:val="22"/>
              </w:rPr>
              <w:t>935700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i/>
              </w:rPr>
            </w:pPr>
            <w:r w:rsidRPr="0029622F">
              <w:rPr>
                <w:b/>
                <w:i/>
                <w:sz w:val="22"/>
                <w:szCs w:val="22"/>
              </w:rPr>
              <w:t>895200</w:t>
            </w:r>
          </w:p>
        </w:tc>
      </w:tr>
      <w:tr w:rsidR="0029622F" w:rsidRPr="0029622F" w:rsidTr="00A216A4">
        <w:trPr>
          <w:trHeight w:val="527"/>
        </w:trPr>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both"/>
              <w:rPr>
                <w:sz w:val="20"/>
                <w:szCs w:val="20"/>
              </w:rPr>
            </w:pPr>
            <w:r w:rsidRPr="0029622F">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r w:rsidRPr="0029622F">
              <w:rPr>
                <w:sz w:val="20"/>
                <w:szCs w:val="20"/>
              </w:rPr>
              <w:t>182 101 02010 01 0000 110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r w:rsidRPr="0029622F">
              <w:rPr>
                <w:sz w:val="20"/>
                <w:szCs w:val="20"/>
              </w:rPr>
              <w:t>245800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r w:rsidRPr="0029622F">
              <w:rPr>
                <w:sz w:val="20"/>
                <w:szCs w:val="20"/>
              </w:rPr>
              <w:t>185000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r w:rsidRPr="0029622F">
              <w:rPr>
                <w:sz w:val="20"/>
                <w:szCs w:val="20"/>
              </w:rPr>
              <w:t>197600</w:t>
            </w:r>
          </w:p>
        </w:tc>
      </w:tr>
      <w:tr w:rsidR="0029622F" w:rsidRPr="0029622F" w:rsidTr="00A216A4">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both"/>
              <w:rPr>
                <w:sz w:val="20"/>
                <w:szCs w:val="20"/>
              </w:rPr>
            </w:pPr>
            <w:r w:rsidRPr="0029622F">
              <w:rPr>
                <w:sz w:val="20"/>
                <w:szCs w:val="20"/>
              </w:rPr>
              <w:t>Налог на имущество физических лиц</w:t>
            </w:r>
            <w:proofErr w:type="gramStart"/>
            <w:r w:rsidRPr="0029622F">
              <w:rPr>
                <w:sz w:val="20"/>
                <w:szCs w:val="20"/>
              </w:rPr>
              <w:t xml:space="preserve"> ,</w:t>
            </w:r>
            <w:proofErr w:type="gramEnd"/>
            <w:r w:rsidRPr="0029622F">
              <w:rPr>
                <w:sz w:val="20"/>
                <w:szCs w:val="20"/>
              </w:rPr>
              <w:t xml:space="preserve"> взимаемый по ставкам, применяемых к объектам налогообложения,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r w:rsidRPr="0029622F">
              <w:rPr>
                <w:sz w:val="20"/>
                <w:szCs w:val="20"/>
              </w:rPr>
              <w:t>182 106 01030 10 0000 110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r w:rsidRPr="0029622F">
              <w:rPr>
                <w:sz w:val="20"/>
                <w:szCs w:val="20"/>
              </w:rPr>
              <w:t>24600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r w:rsidRPr="0029622F">
              <w:rPr>
                <w:sz w:val="20"/>
                <w:szCs w:val="20"/>
              </w:rPr>
              <w:t>28900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r w:rsidRPr="0029622F">
              <w:rPr>
                <w:sz w:val="20"/>
                <w:szCs w:val="20"/>
              </w:rPr>
              <w:t>33500</w:t>
            </w:r>
          </w:p>
        </w:tc>
      </w:tr>
      <w:tr w:rsidR="0029622F" w:rsidRPr="0029622F" w:rsidTr="00A216A4">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rPr>
                <w:sz w:val="20"/>
                <w:szCs w:val="20"/>
              </w:rPr>
            </w:pPr>
            <w:r w:rsidRPr="0029622F">
              <w:rPr>
                <w:sz w:val="20"/>
                <w:szCs w:val="20"/>
              </w:rPr>
              <w:t>Земельный налог с организаций, обладающих земельным участком,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r w:rsidRPr="0029622F">
              <w:rPr>
                <w:sz w:val="20"/>
                <w:szCs w:val="20"/>
              </w:rPr>
              <w:t>182 106 06033 10 0000 110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r w:rsidRPr="0029622F">
              <w:rPr>
                <w:sz w:val="20"/>
                <w:szCs w:val="20"/>
              </w:rPr>
              <w:t>885748</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r w:rsidRPr="0029622F">
              <w:rPr>
                <w:sz w:val="20"/>
                <w:szCs w:val="20"/>
              </w:rPr>
              <w:t>550500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r w:rsidRPr="0029622F">
              <w:rPr>
                <w:sz w:val="20"/>
                <w:szCs w:val="20"/>
              </w:rPr>
              <w:t>556400</w:t>
            </w:r>
          </w:p>
        </w:tc>
      </w:tr>
      <w:tr w:rsidR="0029622F" w:rsidRPr="0029622F" w:rsidTr="00A216A4">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rPr>
                <w:sz w:val="20"/>
                <w:szCs w:val="20"/>
              </w:rPr>
            </w:pPr>
            <w:r w:rsidRPr="0029622F">
              <w:rPr>
                <w:sz w:val="20"/>
                <w:szCs w:val="20"/>
              </w:rPr>
              <w:t>Земельный налог с физических лиц, обладающих земельным участком, расположенным в границах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r w:rsidRPr="0029622F">
              <w:rPr>
                <w:sz w:val="20"/>
                <w:szCs w:val="20"/>
              </w:rPr>
              <w:t>182 106 06043 10 0000 110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r w:rsidRPr="0029622F">
              <w:rPr>
                <w:sz w:val="20"/>
                <w:szCs w:val="20"/>
              </w:rPr>
              <w:t>25100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r w:rsidRPr="0029622F">
              <w:rPr>
                <w:sz w:val="20"/>
                <w:szCs w:val="20"/>
              </w:rPr>
              <w:t>25900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sz w:val="20"/>
                <w:szCs w:val="20"/>
              </w:rPr>
            </w:pPr>
            <w:r w:rsidRPr="0029622F">
              <w:rPr>
                <w:sz w:val="20"/>
                <w:szCs w:val="20"/>
              </w:rPr>
              <w:t>27100</w:t>
            </w:r>
          </w:p>
        </w:tc>
      </w:tr>
      <w:tr w:rsidR="0029622F" w:rsidRPr="0029622F" w:rsidTr="00A216A4">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both"/>
              <w:rPr>
                <w:b/>
              </w:rPr>
            </w:pPr>
            <w:r w:rsidRPr="0029622F">
              <w:rPr>
                <w:b/>
                <w:sz w:val="22"/>
                <w:szCs w:val="22"/>
              </w:rPr>
              <w:t>Итого налоговых доходов</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sz w:val="22"/>
                <w:szCs w:val="22"/>
              </w:rPr>
              <w:t>Х</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sz w:val="22"/>
                <w:szCs w:val="22"/>
              </w:rPr>
              <w:t>1181248</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sz w:val="22"/>
                <w:szCs w:val="22"/>
              </w:rPr>
              <w:t>790300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sz w:val="22"/>
                <w:szCs w:val="22"/>
              </w:rPr>
              <w:t>814600</w:t>
            </w:r>
          </w:p>
        </w:tc>
      </w:tr>
      <w:tr w:rsidR="0029622F" w:rsidRPr="0029622F" w:rsidTr="00A216A4">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both"/>
              <w:rPr>
                <w:b/>
              </w:rPr>
            </w:pPr>
            <w:r w:rsidRPr="0029622F">
              <w:rPr>
                <w:b/>
                <w:sz w:val="22"/>
                <w:szCs w:val="22"/>
              </w:rPr>
              <w:t>Всего налоговых доходов</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sz w:val="22"/>
                <w:szCs w:val="22"/>
              </w:rPr>
              <w:t>1807818</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sz w:val="22"/>
                <w:szCs w:val="22"/>
              </w:rPr>
              <w:t>1726000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sz w:val="22"/>
                <w:szCs w:val="22"/>
              </w:rPr>
              <w:t>1709800</w:t>
            </w:r>
          </w:p>
        </w:tc>
      </w:tr>
      <w:tr w:rsidR="0029622F" w:rsidRPr="0029622F" w:rsidTr="00A216A4">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both"/>
              <w:rPr>
                <w:sz w:val="20"/>
                <w:szCs w:val="20"/>
              </w:rPr>
            </w:pPr>
            <w:r w:rsidRPr="0029622F">
              <w:rPr>
                <w:sz w:val="18"/>
                <w:szCs w:val="1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r w:rsidRPr="0029622F">
              <w:rPr>
                <w:sz w:val="22"/>
                <w:szCs w:val="22"/>
              </w:rPr>
              <w:t>555 116 5104002 0000 140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r w:rsidRPr="0029622F">
              <w:rPr>
                <w:sz w:val="22"/>
                <w:szCs w:val="22"/>
              </w:rPr>
              <w:t>1000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r w:rsidRPr="0029622F">
              <w:rPr>
                <w:sz w:val="22"/>
                <w:szCs w:val="22"/>
              </w:rPr>
              <w:t>1000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r w:rsidRPr="0029622F">
              <w:rPr>
                <w:sz w:val="22"/>
                <w:szCs w:val="22"/>
              </w:rPr>
              <w:t>1000</w:t>
            </w:r>
          </w:p>
        </w:tc>
      </w:tr>
      <w:tr w:rsidR="0029622F" w:rsidRPr="0029622F" w:rsidTr="00A216A4">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both"/>
              <w:rPr>
                <w:sz w:val="20"/>
                <w:szCs w:val="20"/>
              </w:rPr>
            </w:pPr>
            <w:r w:rsidRPr="0029622F">
              <w:rPr>
                <w:sz w:val="20"/>
                <w:szCs w:val="20"/>
              </w:rPr>
              <w:lastRenderedPageBreak/>
              <w:t>Прочие доходы от оказания платных услуг (работ</w:t>
            </w:r>
            <w:proofErr w:type="gramStart"/>
            <w:r w:rsidRPr="0029622F">
              <w:rPr>
                <w:sz w:val="20"/>
                <w:szCs w:val="20"/>
              </w:rPr>
              <w:t>)п</w:t>
            </w:r>
            <w:proofErr w:type="gramEnd"/>
            <w:r w:rsidRPr="0029622F">
              <w:rPr>
                <w:sz w:val="20"/>
                <w:szCs w:val="20"/>
              </w:rPr>
              <w:t>олучателями средств бюджетов поселения</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p>
          <w:p w:rsidR="0029622F" w:rsidRPr="0029622F" w:rsidRDefault="0029622F" w:rsidP="0029622F">
            <w:pPr>
              <w:jc w:val="center"/>
            </w:pPr>
            <w:r w:rsidRPr="0029622F">
              <w:rPr>
                <w:sz w:val="22"/>
                <w:szCs w:val="22"/>
              </w:rPr>
              <w:t>555 113 01995 10 0000 130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r w:rsidRPr="0029622F">
              <w:rPr>
                <w:sz w:val="22"/>
                <w:szCs w:val="22"/>
              </w:rPr>
              <w:t>10000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r w:rsidRPr="0029622F">
              <w:rPr>
                <w:sz w:val="22"/>
                <w:szCs w:val="22"/>
              </w:rPr>
              <w:t>10900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r w:rsidRPr="0029622F">
              <w:rPr>
                <w:sz w:val="22"/>
                <w:szCs w:val="22"/>
              </w:rPr>
              <w:t>11800</w:t>
            </w:r>
          </w:p>
        </w:tc>
      </w:tr>
      <w:tr w:rsidR="0029622F" w:rsidRPr="0029622F" w:rsidTr="00A216A4">
        <w:trPr>
          <w:trHeight w:val="407"/>
        </w:trPr>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both"/>
              <w:rPr>
                <w:b/>
                <w:i/>
                <w:sz w:val="20"/>
                <w:szCs w:val="20"/>
              </w:rPr>
            </w:pPr>
            <w:r w:rsidRPr="0029622F">
              <w:rPr>
                <w:b/>
                <w:i/>
                <w:sz w:val="20"/>
                <w:szCs w:val="20"/>
              </w:rPr>
              <w:t>Итого неналоговых доходов</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i/>
                <w:sz w:val="20"/>
                <w:szCs w:val="20"/>
              </w:rPr>
            </w:pPr>
            <w:r w:rsidRPr="0029622F">
              <w:rPr>
                <w:b/>
                <w:i/>
                <w:sz w:val="20"/>
                <w:szCs w:val="20"/>
              </w:rPr>
              <w:t>Х</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i/>
                <w:sz w:val="20"/>
                <w:szCs w:val="20"/>
              </w:rPr>
            </w:pPr>
            <w:r w:rsidRPr="0029622F">
              <w:rPr>
                <w:b/>
                <w:i/>
                <w:sz w:val="20"/>
                <w:szCs w:val="20"/>
              </w:rPr>
              <w:t>11000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i/>
                <w:sz w:val="20"/>
                <w:szCs w:val="20"/>
              </w:rPr>
            </w:pPr>
            <w:r w:rsidRPr="0029622F">
              <w:rPr>
                <w:b/>
                <w:i/>
                <w:sz w:val="20"/>
                <w:szCs w:val="20"/>
              </w:rPr>
              <w:t>11900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i/>
                <w:sz w:val="20"/>
                <w:szCs w:val="20"/>
              </w:rPr>
            </w:pPr>
            <w:r w:rsidRPr="0029622F">
              <w:rPr>
                <w:b/>
                <w:i/>
                <w:sz w:val="20"/>
                <w:szCs w:val="20"/>
              </w:rPr>
              <w:t>12800</w:t>
            </w:r>
          </w:p>
        </w:tc>
      </w:tr>
      <w:tr w:rsidR="0029622F" w:rsidRPr="0029622F" w:rsidTr="00A216A4">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both"/>
              <w:rPr>
                <w:b/>
              </w:rPr>
            </w:pPr>
            <w:r w:rsidRPr="0029622F">
              <w:rPr>
                <w:b/>
                <w:sz w:val="22"/>
                <w:szCs w:val="22"/>
              </w:rPr>
              <w:t>Итого собственных доходов</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sz w:val="22"/>
                <w:szCs w:val="22"/>
              </w:rPr>
              <w:t>Х</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rPr>
                <w:b/>
              </w:rPr>
            </w:pPr>
            <w:r w:rsidRPr="0029622F">
              <w:rPr>
                <w:b/>
                <w:sz w:val="22"/>
                <w:szCs w:val="22"/>
              </w:rPr>
              <w:t>1818818</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sz w:val="22"/>
                <w:szCs w:val="22"/>
              </w:rPr>
              <w:t>1737900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sz w:val="22"/>
                <w:szCs w:val="22"/>
              </w:rPr>
              <w:t>1722600</w:t>
            </w:r>
          </w:p>
        </w:tc>
      </w:tr>
      <w:tr w:rsidR="0029622F" w:rsidRPr="0029622F" w:rsidTr="00A216A4">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spacing w:before="40"/>
              <w:jc w:val="both"/>
              <w:rPr>
                <w:sz w:val="18"/>
                <w:szCs w:val="18"/>
              </w:rPr>
            </w:pPr>
            <w:r w:rsidRPr="0029622F">
              <w:rPr>
                <w:sz w:val="18"/>
                <w:szCs w:val="18"/>
              </w:rPr>
              <w:t>Дотации бюджетам сельских поселений на выравнивание бюджетной обеспеченности</w:t>
            </w:r>
          </w:p>
          <w:p w:rsidR="0029622F" w:rsidRPr="0029622F" w:rsidRDefault="0029622F" w:rsidP="0029622F">
            <w:pPr>
              <w:jc w:val="both"/>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p>
          <w:p w:rsidR="0029622F" w:rsidRPr="0029622F" w:rsidRDefault="0029622F" w:rsidP="0029622F">
            <w:pPr>
              <w:jc w:val="center"/>
            </w:pPr>
            <w:r w:rsidRPr="0029622F">
              <w:rPr>
                <w:sz w:val="22"/>
                <w:szCs w:val="22"/>
              </w:rPr>
              <w:t>555 202 15001 10 0000 151</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r w:rsidRPr="0029622F">
              <w:rPr>
                <w:sz w:val="22"/>
                <w:szCs w:val="22"/>
              </w:rPr>
              <w:t>4061910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r w:rsidRPr="0029622F">
              <w:rPr>
                <w:sz w:val="22"/>
                <w:szCs w:val="22"/>
              </w:rPr>
              <w:t>2072290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r w:rsidRPr="0029622F">
              <w:rPr>
                <w:sz w:val="22"/>
                <w:szCs w:val="22"/>
              </w:rPr>
              <w:t>1955090</w:t>
            </w:r>
          </w:p>
        </w:tc>
      </w:tr>
      <w:tr w:rsidR="0029622F" w:rsidRPr="0029622F" w:rsidTr="00A216A4">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spacing w:before="40"/>
              <w:jc w:val="both"/>
              <w:rPr>
                <w:sz w:val="18"/>
                <w:szCs w:val="18"/>
              </w:rPr>
            </w:pPr>
            <w:r w:rsidRPr="0029622F">
              <w:rPr>
                <w:sz w:val="18"/>
                <w:szCs w:val="18"/>
              </w:rPr>
              <w:t>Прочие субсидии бюджетам сельских поселений</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r w:rsidRPr="0029622F">
              <w:rPr>
                <w:sz w:val="22"/>
                <w:szCs w:val="22"/>
              </w:rPr>
              <w:t>555 202 29999 10 0000 151</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r w:rsidRPr="0029622F">
              <w:rPr>
                <w:sz w:val="22"/>
                <w:szCs w:val="22"/>
              </w:rPr>
              <w:t>108117</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p>
        </w:tc>
      </w:tr>
      <w:tr w:rsidR="0029622F" w:rsidRPr="0029622F" w:rsidTr="00A216A4">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spacing w:before="40"/>
              <w:jc w:val="both"/>
              <w:rPr>
                <w:sz w:val="18"/>
                <w:szCs w:val="18"/>
              </w:rPr>
            </w:pPr>
            <w:r w:rsidRPr="0029622F">
              <w:rPr>
                <w:sz w:val="18"/>
                <w:szCs w:val="18"/>
              </w:rPr>
              <w:t>Прочие межбюджетные трансферты передаваемые бюджетам сельских поселений</w:t>
            </w:r>
          </w:p>
          <w:p w:rsidR="0029622F" w:rsidRPr="0029622F" w:rsidRDefault="0029622F" w:rsidP="0029622F">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p>
          <w:p w:rsidR="0029622F" w:rsidRPr="0029622F" w:rsidRDefault="0029622F" w:rsidP="0029622F">
            <w:pPr>
              <w:jc w:val="center"/>
            </w:pPr>
            <w:r w:rsidRPr="0029622F">
              <w:rPr>
                <w:sz w:val="22"/>
                <w:szCs w:val="22"/>
              </w:rPr>
              <w:t>555 202 49999 10 0000 110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 w:rsidR="0029622F" w:rsidRPr="0029622F" w:rsidRDefault="0029622F" w:rsidP="0029622F">
            <w:pPr>
              <w:jc w:val="center"/>
            </w:pPr>
            <w:r w:rsidRPr="0029622F">
              <w:rPr>
                <w:sz w:val="22"/>
                <w:szCs w:val="22"/>
              </w:rPr>
              <w:t>1105088</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p>
        </w:tc>
      </w:tr>
      <w:tr w:rsidR="0029622F" w:rsidRPr="0029622F" w:rsidTr="00A216A4">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spacing w:before="40"/>
              <w:jc w:val="both"/>
              <w:rPr>
                <w:sz w:val="18"/>
                <w:szCs w:val="18"/>
              </w:rPr>
            </w:pPr>
            <w:r w:rsidRPr="0029622F">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p w:rsidR="0029622F" w:rsidRPr="0029622F" w:rsidRDefault="0029622F" w:rsidP="0029622F">
            <w:pPr>
              <w:jc w:val="both"/>
              <w:rPr>
                <w:sz w:val="18"/>
                <w:szCs w:val="18"/>
              </w:rPr>
            </w:pP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p>
          <w:p w:rsidR="0029622F" w:rsidRPr="0029622F" w:rsidRDefault="0029622F" w:rsidP="0029622F">
            <w:pPr>
              <w:jc w:val="center"/>
            </w:pPr>
            <w:r w:rsidRPr="0029622F">
              <w:rPr>
                <w:sz w:val="22"/>
                <w:szCs w:val="22"/>
              </w:rPr>
              <w:t xml:space="preserve">555 202 35118 10 0000 151 </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r w:rsidRPr="0029622F">
              <w:rPr>
                <w:sz w:val="22"/>
                <w:szCs w:val="22"/>
              </w:rPr>
              <w:t>80000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r w:rsidRPr="0029622F">
              <w:rPr>
                <w:sz w:val="22"/>
                <w:szCs w:val="22"/>
              </w:rPr>
              <w:t>79440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r w:rsidRPr="0029622F">
              <w:rPr>
                <w:sz w:val="22"/>
                <w:szCs w:val="22"/>
              </w:rPr>
              <w:t>79440</w:t>
            </w:r>
          </w:p>
        </w:tc>
      </w:tr>
      <w:tr w:rsidR="0029622F" w:rsidRPr="0029622F" w:rsidTr="00A216A4">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spacing w:before="40"/>
              <w:jc w:val="both"/>
              <w:rPr>
                <w:sz w:val="18"/>
                <w:szCs w:val="18"/>
              </w:rPr>
            </w:pPr>
            <w:r w:rsidRPr="0029622F">
              <w:rPr>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29622F" w:rsidRPr="0029622F" w:rsidRDefault="0029622F" w:rsidP="0029622F">
            <w:pPr>
              <w:jc w:val="both"/>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p>
          <w:p w:rsidR="0029622F" w:rsidRPr="0029622F" w:rsidRDefault="0029622F" w:rsidP="0029622F">
            <w:pPr>
              <w:jc w:val="center"/>
            </w:pPr>
            <w:r w:rsidRPr="0029622F">
              <w:rPr>
                <w:sz w:val="22"/>
                <w:szCs w:val="22"/>
              </w:rPr>
              <w:t>555 202 40014 10 0000 151</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r w:rsidRPr="0029622F">
              <w:rPr>
                <w:sz w:val="22"/>
                <w:szCs w:val="22"/>
              </w:rPr>
              <w:t xml:space="preserve">1000 </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p>
        </w:tc>
      </w:tr>
      <w:tr w:rsidR="0029622F" w:rsidRPr="0029622F" w:rsidTr="00A216A4">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spacing w:before="40"/>
              <w:jc w:val="both"/>
              <w:rPr>
                <w:sz w:val="18"/>
                <w:szCs w:val="18"/>
              </w:rPr>
            </w:pPr>
            <w:r w:rsidRPr="0029622F">
              <w:rPr>
                <w:sz w:val="18"/>
                <w:szCs w:val="1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r w:rsidRPr="0029622F">
              <w:rPr>
                <w:sz w:val="22"/>
                <w:szCs w:val="22"/>
              </w:rPr>
              <w:t>555 202 45160 10 0000 151</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r w:rsidRPr="0029622F">
              <w:rPr>
                <w:sz w:val="22"/>
                <w:szCs w:val="22"/>
              </w:rPr>
              <w:t>100000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pPr>
          </w:p>
        </w:tc>
      </w:tr>
      <w:tr w:rsidR="0029622F" w:rsidRPr="0029622F" w:rsidTr="00A216A4">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rPr>
                <w:b/>
              </w:rPr>
            </w:pPr>
            <w:r w:rsidRPr="0029622F">
              <w:rPr>
                <w:b/>
                <w:sz w:val="22"/>
                <w:szCs w:val="22"/>
              </w:rPr>
              <w:t xml:space="preserve">Итого безвозмездных поступлений </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sz w:val="22"/>
                <w:szCs w:val="22"/>
              </w:rPr>
              <w:t>Х</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sz w:val="22"/>
                <w:szCs w:val="22"/>
              </w:rPr>
              <w:t>5456115</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sz w:val="22"/>
                <w:szCs w:val="22"/>
              </w:rPr>
              <w:t>2151730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sz w:val="22"/>
                <w:szCs w:val="22"/>
              </w:rPr>
              <w:t>2034530</w:t>
            </w:r>
          </w:p>
        </w:tc>
      </w:tr>
      <w:tr w:rsidR="0029622F" w:rsidRPr="0029622F" w:rsidTr="00A216A4">
        <w:tc>
          <w:tcPr>
            <w:tcW w:w="432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rPr>
                <w:b/>
              </w:rPr>
            </w:pPr>
            <w:r w:rsidRPr="0029622F">
              <w:rPr>
                <w:b/>
                <w:sz w:val="22"/>
                <w:szCs w:val="22"/>
              </w:rPr>
              <w:t>ВСЕГО ДОХОДОВ:</w:t>
            </w:r>
          </w:p>
        </w:tc>
        <w:tc>
          <w:tcPr>
            <w:tcW w:w="28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sz w:val="22"/>
                <w:szCs w:val="22"/>
              </w:rPr>
              <w:t>Х</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sz w:val="22"/>
                <w:szCs w:val="22"/>
              </w:rPr>
              <w:t>7274933</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sz w:val="22"/>
                <w:szCs w:val="22"/>
              </w:rPr>
              <w:t>3889630</w:t>
            </w:r>
          </w:p>
        </w:tc>
        <w:tc>
          <w:tcPr>
            <w:tcW w:w="1080" w:type="dxa"/>
            <w:tcBorders>
              <w:top w:val="single" w:sz="4" w:space="0" w:color="auto"/>
              <w:left w:val="single" w:sz="4" w:space="0" w:color="auto"/>
              <w:bottom w:val="single" w:sz="4" w:space="0" w:color="auto"/>
              <w:right w:val="single" w:sz="4" w:space="0" w:color="auto"/>
            </w:tcBorders>
          </w:tcPr>
          <w:p w:rsidR="0029622F" w:rsidRPr="0029622F" w:rsidRDefault="0029622F" w:rsidP="0029622F">
            <w:pPr>
              <w:jc w:val="center"/>
              <w:rPr>
                <w:b/>
              </w:rPr>
            </w:pPr>
            <w:r w:rsidRPr="0029622F">
              <w:rPr>
                <w:b/>
                <w:sz w:val="22"/>
                <w:szCs w:val="22"/>
              </w:rPr>
              <w:t>3757130</w:t>
            </w:r>
          </w:p>
        </w:tc>
      </w:tr>
    </w:tbl>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r w:rsidRPr="0029622F">
        <w:rPr>
          <w:sz w:val="20"/>
          <w:szCs w:val="20"/>
        </w:rPr>
        <w:t>,</w:t>
      </w: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20"/>
          <w:szCs w:val="20"/>
        </w:rPr>
      </w:pPr>
    </w:p>
    <w:p w:rsidR="0029622F" w:rsidRPr="0029622F" w:rsidRDefault="0029622F" w:rsidP="0029622F">
      <w:pPr>
        <w:rPr>
          <w:sz w:val="18"/>
          <w:szCs w:val="18"/>
        </w:rPr>
      </w:pPr>
      <w:r w:rsidRPr="0029622F">
        <w:rPr>
          <w:sz w:val="18"/>
          <w:szCs w:val="18"/>
        </w:rPr>
        <w:lastRenderedPageBreak/>
        <w:t>Приложение № 2</w:t>
      </w:r>
    </w:p>
    <w:p w:rsidR="0029622F" w:rsidRPr="0029622F" w:rsidRDefault="0029622F" w:rsidP="0029622F">
      <w:pPr>
        <w:jc w:val="right"/>
        <w:rPr>
          <w:sz w:val="18"/>
          <w:szCs w:val="18"/>
        </w:rPr>
      </w:pPr>
      <w:r w:rsidRPr="0029622F">
        <w:rPr>
          <w:sz w:val="18"/>
          <w:szCs w:val="18"/>
        </w:rPr>
        <w:t xml:space="preserve">К решению 20ой сессии Совета депутатов </w:t>
      </w:r>
    </w:p>
    <w:p w:rsidR="0029622F" w:rsidRPr="0029622F" w:rsidRDefault="0029622F" w:rsidP="0029622F">
      <w:pPr>
        <w:jc w:val="right"/>
        <w:rPr>
          <w:sz w:val="18"/>
          <w:szCs w:val="18"/>
        </w:rPr>
      </w:pPr>
      <w:r w:rsidRPr="0029622F">
        <w:rPr>
          <w:sz w:val="18"/>
          <w:szCs w:val="18"/>
        </w:rPr>
        <w:t>пятого созыва №57 от 26.10.2017г</w:t>
      </w:r>
    </w:p>
    <w:p w:rsidR="0029622F" w:rsidRPr="0029622F" w:rsidRDefault="0029622F" w:rsidP="0029622F">
      <w:pPr>
        <w:jc w:val="center"/>
        <w:rPr>
          <w:sz w:val="18"/>
          <w:szCs w:val="18"/>
        </w:rPr>
      </w:pPr>
      <w:r w:rsidRPr="0029622F">
        <w:rPr>
          <w:sz w:val="18"/>
          <w:szCs w:val="18"/>
        </w:rPr>
        <w:t>об изменении бюджета</w:t>
      </w:r>
      <w:r>
        <w:rPr>
          <w:sz w:val="18"/>
          <w:szCs w:val="18"/>
        </w:rPr>
        <w:t xml:space="preserve"> на </w:t>
      </w:r>
      <w:r w:rsidRPr="0029622F">
        <w:rPr>
          <w:sz w:val="18"/>
          <w:szCs w:val="18"/>
        </w:rPr>
        <w:t>2017 год</w:t>
      </w:r>
    </w:p>
    <w:p w:rsidR="0029622F" w:rsidRPr="0029622F" w:rsidRDefault="0029622F" w:rsidP="0029622F">
      <w:pPr>
        <w:jc w:val="right"/>
        <w:rPr>
          <w:sz w:val="18"/>
          <w:szCs w:val="18"/>
        </w:rPr>
      </w:pPr>
    </w:p>
    <w:p w:rsidR="0029622F" w:rsidRPr="0029622F" w:rsidRDefault="0029622F" w:rsidP="0029622F">
      <w:pPr>
        <w:rPr>
          <w:b/>
        </w:rPr>
      </w:pPr>
      <w:r w:rsidRPr="0029622F">
        <w:rPr>
          <w:b/>
        </w:rPr>
        <w:t xml:space="preserve">Распределение бюджетных ассигнований на 2017 год </w:t>
      </w:r>
    </w:p>
    <w:p w:rsidR="0029622F" w:rsidRPr="0029622F" w:rsidRDefault="0029622F" w:rsidP="0029622F">
      <w:pPr>
        <w:jc w:val="center"/>
        <w:rPr>
          <w:sz w:val="20"/>
          <w:szCs w:val="20"/>
        </w:rPr>
      </w:pPr>
      <w:r w:rsidRPr="0029622F">
        <w:rPr>
          <w:b/>
        </w:rPr>
        <w:t>по разделам, подразделам, целевым статьям и видам расходов</w:t>
      </w:r>
    </w:p>
    <w:p w:rsidR="0029622F" w:rsidRPr="0029622F" w:rsidRDefault="0029622F" w:rsidP="0029622F">
      <w:pPr>
        <w:jc w:val="center"/>
        <w:rPr>
          <w:sz w:val="18"/>
          <w:szCs w:val="18"/>
        </w:rPr>
      </w:pPr>
    </w:p>
    <w:tbl>
      <w:tblPr>
        <w:tblW w:w="10350" w:type="dxa"/>
        <w:tblInd w:w="-923" w:type="dxa"/>
        <w:tblLayout w:type="fixed"/>
        <w:tblCellMar>
          <w:left w:w="30" w:type="dxa"/>
          <w:right w:w="30" w:type="dxa"/>
        </w:tblCellMar>
        <w:tblLook w:val="0000"/>
      </w:tblPr>
      <w:tblGrid>
        <w:gridCol w:w="96"/>
        <w:gridCol w:w="82"/>
        <w:gridCol w:w="80"/>
        <w:gridCol w:w="82"/>
        <w:gridCol w:w="82"/>
        <w:gridCol w:w="80"/>
        <w:gridCol w:w="4352"/>
        <w:gridCol w:w="919"/>
        <w:gridCol w:w="789"/>
        <w:gridCol w:w="1467"/>
        <w:gridCol w:w="693"/>
        <w:gridCol w:w="1628"/>
      </w:tblGrid>
      <w:tr w:rsidR="0029622F" w:rsidRPr="0029622F" w:rsidTr="0029622F">
        <w:trPr>
          <w:trHeight w:val="379"/>
        </w:trPr>
        <w:tc>
          <w:tcPr>
            <w:tcW w:w="4854" w:type="dxa"/>
            <w:gridSpan w:val="7"/>
            <w:tcBorders>
              <w:top w:val="single" w:sz="12" w:space="0" w:color="auto"/>
              <w:left w:val="single" w:sz="12" w:space="0" w:color="auto"/>
              <w:bottom w:val="single" w:sz="12" w:space="0" w:color="auto"/>
              <w:right w:val="nil"/>
            </w:tcBorders>
          </w:tcPr>
          <w:p w:rsidR="0029622F" w:rsidRPr="0029622F" w:rsidRDefault="0029622F" w:rsidP="0029622F">
            <w:pPr>
              <w:autoSpaceDE w:val="0"/>
              <w:autoSpaceDN w:val="0"/>
              <w:adjustRightInd w:val="0"/>
              <w:jc w:val="center"/>
              <w:rPr>
                <w:rFonts w:ascii="Arial" w:hAnsi="Arial" w:cs="Arial"/>
                <w:b/>
                <w:bCs/>
                <w:color w:val="000000"/>
                <w:sz w:val="16"/>
                <w:szCs w:val="16"/>
              </w:rPr>
            </w:pPr>
            <w:r w:rsidRPr="0029622F">
              <w:rPr>
                <w:rFonts w:ascii="Arial" w:hAnsi="Arial" w:cs="Arial"/>
                <w:b/>
                <w:bCs/>
                <w:color w:val="000000"/>
                <w:sz w:val="16"/>
                <w:szCs w:val="16"/>
              </w:rPr>
              <w:t>Наименование показателя</w:t>
            </w:r>
          </w:p>
        </w:tc>
        <w:tc>
          <w:tcPr>
            <w:tcW w:w="919" w:type="dxa"/>
            <w:tcBorders>
              <w:top w:val="single" w:sz="12" w:space="0" w:color="auto"/>
              <w:left w:val="single" w:sz="12" w:space="0" w:color="auto"/>
              <w:bottom w:val="single" w:sz="12" w:space="0" w:color="auto"/>
              <w:right w:val="single" w:sz="12" w:space="0" w:color="auto"/>
            </w:tcBorders>
          </w:tcPr>
          <w:p w:rsidR="0029622F" w:rsidRPr="0029622F" w:rsidRDefault="0029622F" w:rsidP="0029622F">
            <w:pPr>
              <w:autoSpaceDE w:val="0"/>
              <w:autoSpaceDN w:val="0"/>
              <w:adjustRightInd w:val="0"/>
              <w:jc w:val="center"/>
              <w:rPr>
                <w:rFonts w:ascii="Arial" w:hAnsi="Arial" w:cs="Arial"/>
                <w:b/>
                <w:bCs/>
                <w:color w:val="000000"/>
                <w:sz w:val="16"/>
                <w:szCs w:val="16"/>
              </w:rPr>
            </w:pPr>
            <w:r w:rsidRPr="0029622F">
              <w:rPr>
                <w:rFonts w:ascii="Arial" w:hAnsi="Arial" w:cs="Arial"/>
                <w:b/>
                <w:bCs/>
                <w:color w:val="000000"/>
                <w:sz w:val="16"/>
                <w:szCs w:val="16"/>
              </w:rPr>
              <w:t>РЗ</w:t>
            </w:r>
          </w:p>
        </w:tc>
        <w:tc>
          <w:tcPr>
            <w:tcW w:w="789" w:type="dxa"/>
            <w:tcBorders>
              <w:top w:val="single" w:sz="12" w:space="0" w:color="auto"/>
              <w:left w:val="single" w:sz="12" w:space="0" w:color="auto"/>
              <w:bottom w:val="single" w:sz="12" w:space="0" w:color="auto"/>
              <w:right w:val="single" w:sz="12" w:space="0" w:color="auto"/>
            </w:tcBorders>
          </w:tcPr>
          <w:p w:rsidR="0029622F" w:rsidRPr="0029622F" w:rsidRDefault="0029622F" w:rsidP="0029622F">
            <w:pPr>
              <w:autoSpaceDE w:val="0"/>
              <w:autoSpaceDN w:val="0"/>
              <w:adjustRightInd w:val="0"/>
              <w:jc w:val="center"/>
              <w:rPr>
                <w:rFonts w:ascii="Arial" w:hAnsi="Arial" w:cs="Arial"/>
                <w:b/>
                <w:bCs/>
                <w:color w:val="000000"/>
                <w:sz w:val="16"/>
                <w:szCs w:val="16"/>
              </w:rPr>
            </w:pPr>
            <w:proofErr w:type="gramStart"/>
            <w:r w:rsidRPr="0029622F">
              <w:rPr>
                <w:rFonts w:ascii="Arial" w:hAnsi="Arial" w:cs="Arial"/>
                <w:b/>
                <w:bCs/>
                <w:color w:val="000000"/>
                <w:sz w:val="16"/>
                <w:szCs w:val="16"/>
              </w:rPr>
              <w:t>ПР</w:t>
            </w:r>
            <w:proofErr w:type="gramEnd"/>
          </w:p>
        </w:tc>
        <w:tc>
          <w:tcPr>
            <w:tcW w:w="1467" w:type="dxa"/>
            <w:tcBorders>
              <w:top w:val="single" w:sz="12" w:space="0" w:color="auto"/>
              <w:left w:val="single" w:sz="12" w:space="0" w:color="auto"/>
              <w:bottom w:val="single" w:sz="12" w:space="0" w:color="auto"/>
              <w:right w:val="single" w:sz="12" w:space="0" w:color="auto"/>
            </w:tcBorders>
          </w:tcPr>
          <w:p w:rsidR="0029622F" w:rsidRPr="0029622F" w:rsidRDefault="0029622F" w:rsidP="0029622F">
            <w:pPr>
              <w:autoSpaceDE w:val="0"/>
              <w:autoSpaceDN w:val="0"/>
              <w:adjustRightInd w:val="0"/>
              <w:jc w:val="center"/>
              <w:rPr>
                <w:rFonts w:ascii="Arial" w:hAnsi="Arial" w:cs="Arial"/>
                <w:b/>
                <w:bCs/>
                <w:color w:val="000000"/>
                <w:sz w:val="16"/>
                <w:szCs w:val="16"/>
              </w:rPr>
            </w:pPr>
            <w:r w:rsidRPr="0029622F">
              <w:rPr>
                <w:rFonts w:ascii="Arial" w:hAnsi="Arial" w:cs="Arial"/>
                <w:b/>
                <w:bCs/>
                <w:color w:val="000000"/>
                <w:sz w:val="16"/>
                <w:szCs w:val="16"/>
              </w:rPr>
              <w:t>ЦСР</w:t>
            </w:r>
          </w:p>
        </w:tc>
        <w:tc>
          <w:tcPr>
            <w:tcW w:w="693" w:type="dxa"/>
            <w:tcBorders>
              <w:top w:val="single" w:sz="12" w:space="0" w:color="auto"/>
              <w:left w:val="single" w:sz="12" w:space="0" w:color="auto"/>
              <w:bottom w:val="single" w:sz="12" w:space="0" w:color="auto"/>
              <w:right w:val="single" w:sz="12" w:space="0" w:color="auto"/>
            </w:tcBorders>
          </w:tcPr>
          <w:p w:rsidR="0029622F" w:rsidRPr="0029622F" w:rsidRDefault="0029622F" w:rsidP="0029622F">
            <w:pPr>
              <w:autoSpaceDE w:val="0"/>
              <w:autoSpaceDN w:val="0"/>
              <w:adjustRightInd w:val="0"/>
              <w:jc w:val="center"/>
              <w:rPr>
                <w:rFonts w:ascii="Arial" w:hAnsi="Arial" w:cs="Arial"/>
                <w:b/>
                <w:bCs/>
                <w:color w:val="000000"/>
                <w:sz w:val="16"/>
                <w:szCs w:val="16"/>
              </w:rPr>
            </w:pPr>
            <w:r w:rsidRPr="0029622F">
              <w:rPr>
                <w:rFonts w:ascii="Arial" w:hAnsi="Arial" w:cs="Arial"/>
                <w:b/>
                <w:bCs/>
                <w:color w:val="000000"/>
                <w:sz w:val="16"/>
                <w:szCs w:val="16"/>
              </w:rPr>
              <w:t>ВР</w:t>
            </w:r>
          </w:p>
        </w:tc>
        <w:tc>
          <w:tcPr>
            <w:tcW w:w="1628" w:type="dxa"/>
            <w:tcBorders>
              <w:top w:val="single" w:sz="12" w:space="0" w:color="auto"/>
              <w:left w:val="nil"/>
              <w:bottom w:val="single" w:sz="12" w:space="0" w:color="auto"/>
              <w:right w:val="single" w:sz="12" w:space="0" w:color="auto"/>
            </w:tcBorders>
          </w:tcPr>
          <w:p w:rsidR="0029622F" w:rsidRPr="0029622F" w:rsidRDefault="0029622F" w:rsidP="0029622F">
            <w:pPr>
              <w:autoSpaceDE w:val="0"/>
              <w:autoSpaceDN w:val="0"/>
              <w:adjustRightInd w:val="0"/>
              <w:jc w:val="center"/>
              <w:rPr>
                <w:rFonts w:ascii="Arial" w:hAnsi="Arial" w:cs="Arial"/>
                <w:b/>
                <w:bCs/>
                <w:color w:val="000000"/>
                <w:sz w:val="16"/>
                <w:szCs w:val="16"/>
              </w:rPr>
            </w:pPr>
            <w:r w:rsidRPr="0029622F">
              <w:rPr>
                <w:rFonts w:ascii="Arial" w:hAnsi="Arial" w:cs="Arial"/>
                <w:b/>
                <w:bCs/>
                <w:color w:val="000000"/>
                <w:sz w:val="16"/>
                <w:szCs w:val="16"/>
              </w:rPr>
              <w:t>Сумма</w:t>
            </w:r>
          </w:p>
        </w:tc>
      </w:tr>
      <w:tr w:rsidR="0029622F" w:rsidRPr="0029622F" w:rsidTr="0029622F">
        <w:trPr>
          <w:trHeight w:val="245"/>
        </w:trPr>
        <w:tc>
          <w:tcPr>
            <w:tcW w:w="4854" w:type="dxa"/>
            <w:gridSpan w:val="7"/>
            <w:tcBorders>
              <w:top w:val="single" w:sz="12"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ОБЩЕГОСУДАРСТВЕННЫЕ ВОПРОСЫ</w:t>
            </w:r>
          </w:p>
        </w:tc>
        <w:tc>
          <w:tcPr>
            <w:tcW w:w="919" w:type="dxa"/>
            <w:tcBorders>
              <w:top w:val="single" w:sz="12"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789" w:type="dxa"/>
            <w:tcBorders>
              <w:top w:val="single" w:sz="12"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00</w:t>
            </w:r>
          </w:p>
        </w:tc>
        <w:tc>
          <w:tcPr>
            <w:tcW w:w="1467" w:type="dxa"/>
            <w:tcBorders>
              <w:top w:val="single" w:sz="12"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p>
        </w:tc>
        <w:tc>
          <w:tcPr>
            <w:tcW w:w="693" w:type="dxa"/>
            <w:tcBorders>
              <w:top w:val="single" w:sz="12"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12"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2 414 449,17</w:t>
            </w:r>
          </w:p>
        </w:tc>
      </w:tr>
      <w:tr w:rsidR="0029622F" w:rsidRPr="0029622F" w:rsidTr="0029622F">
        <w:trPr>
          <w:trHeight w:val="624"/>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Функционирование высшего должностного лица субъекта Российской Федерации и муниципального образования</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02</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464 300,00</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Глава муниципального образования</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02</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8800002030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464 300,00</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Расходы на выплаты персоналу государственных (муниципальных) органов</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02</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8800002030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120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464 300,00</w:t>
            </w:r>
          </w:p>
        </w:tc>
      </w:tr>
      <w:tr w:rsidR="0029622F" w:rsidRPr="0029622F" w:rsidTr="0029622F">
        <w:trPr>
          <w:trHeight w:val="826"/>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04</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1 930 149,17</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Расходы на обеспечение деятельности муниципальных органов</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04</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8800002040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1 930 149,17</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Расходы на выплаты персоналу государственных (муниципальных) органов</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04</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8800002040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120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1 295 490,00</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Иные закупки товаров, работ и услуг для обеспечения государственных (муниципальных) нужд</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04</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8800002040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240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624 659,17</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Уплата налогов, сборов и иных платежей</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04</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8800002040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850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10 000,00</w:t>
            </w:r>
          </w:p>
        </w:tc>
      </w:tr>
      <w:tr w:rsidR="0029622F" w:rsidRPr="0029622F" w:rsidTr="0029622F">
        <w:trPr>
          <w:trHeight w:val="624"/>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06</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20 000,00</w:t>
            </w:r>
          </w:p>
        </w:tc>
      </w:tr>
      <w:tr w:rsidR="0029622F" w:rsidRPr="0029622F" w:rsidTr="0029622F">
        <w:trPr>
          <w:trHeight w:val="624"/>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06</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8800004010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20 000,00</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Иные межбюджетные трансферты</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06</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8800004010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540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20 000,00</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НАЦИОНАЛЬНАЯ ОБОРОНА</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02</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00</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80 000,00</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Мобилизационная и вневойсковая подготовка</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02</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80 000,00</w:t>
            </w:r>
          </w:p>
        </w:tc>
      </w:tr>
      <w:tr w:rsidR="0029622F" w:rsidRPr="0029622F" w:rsidTr="0029622F">
        <w:trPr>
          <w:trHeight w:val="624"/>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02</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9900051180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80 000,00</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Расходы на выплаты персоналу государственных (муниципальных) органов</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02</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9900051180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120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80 000,00</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НАЦИОНАЛЬНАЯ БЕЗОПАСНОСТЬ И ПРАВООХРАНИТЕЛЬНАЯ ДЕЯТЕЛЬНОСТЬ</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00</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124 885,11</w:t>
            </w:r>
          </w:p>
        </w:tc>
      </w:tr>
      <w:tr w:rsidR="0029622F" w:rsidRPr="0029622F" w:rsidTr="0029622F">
        <w:trPr>
          <w:trHeight w:val="624"/>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09</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54 885,11</w:t>
            </w:r>
          </w:p>
        </w:tc>
      </w:tr>
      <w:tr w:rsidR="0029622F" w:rsidRPr="0029622F" w:rsidTr="0029622F">
        <w:trPr>
          <w:trHeight w:val="624"/>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09</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8800002180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54 885,11</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Иные закупки товаров, работ и услуг для обеспечения государственных (муниципальных) нужд</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09</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8800002180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240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54 885,11</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Обеспечение пожарной безопасности</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10</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70 000,00</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Противопожарные мероприятия</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10</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8800003180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70 000,00</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Уплата налогов, сборов и иных платежей</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10</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8800003180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850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70 000,00</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НАЦИОНАЛЬНАЯ ЭКОНОМИКА</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04</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00</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1 881 698,35</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Дорожное хозяйство (дорожные фонды)</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04</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09</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1 880 698,35</w:t>
            </w:r>
          </w:p>
        </w:tc>
      </w:tr>
      <w:tr w:rsidR="0029622F" w:rsidRPr="0029622F" w:rsidTr="0029622F">
        <w:trPr>
          <w:trHeight w:val="826"/>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04</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09</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6100070760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878 500,00</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Иные закупки товаров, работ и услуг для обеспечения государственных (муниципальных) нужд</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04</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09</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6100070760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240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878 500,00</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Содержание и ремонт автомобильных дорог</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04</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09</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8800003150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1 002 198,35</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lastRenderedPageBreak/>
              <w:t>Иные закупки товаров, работ и услуг для обеспечения государственных (муниципальных) нужд</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04</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09</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8800003150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240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804 582,51</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Бюджетные инвестиции</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04</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09</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8800003150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410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197 615,84</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Другие вопросы в области национальной экономики</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04</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12</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1 000,00</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Мероприятия по осуществлению муниципального земельного контроля в границах поселений</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04</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12</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8800004470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1 000,00</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Иные закупки товаров, работ и услуг для обеспечения государственных (муниципальных) нужд</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04</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12</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8800004470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240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1 000,00</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ЖИЛИЩНО-КОММУНАЛЬНОЕ ХОЗЯЙСТВО</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05</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00</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758 980,32</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Коммунальное хозяйство</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05</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02</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402 793,58</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Мероприятия в области коммунального хозяйства</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05</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02</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8800003510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302 793,58</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Иные закупки товаров, работ и услуг для обеспечения государственных (муниципальных) нужд</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05</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02</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8800003510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240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225 500,00</w:t>
            </w:r>
          </w:p>
        </w:tc>
      </w:tr>
      <w:tr w:rsidR="0029622F" w:rsidRPr="0029622F" w:rsidTr="0029622F">
        <w:trPr>
          <w:trHeight w:val="826"/>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05</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02</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8800003510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810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70 000,00</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Уплата налогов, сборов и иных платежей</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05</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02</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8800003510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850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7 293,58</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Резервные фонды местных администраций</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05</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02</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8800005000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100 000,00</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Иные закупки товаров, работ и услуг для обеспечения государственных (муниципальных) нужд</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05</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02</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8800005000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240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100 000,00</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Благоустройство</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05</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356 186,74</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Благоустройство</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05</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8800060010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79 498,00</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Иные закупки товаров, работ и услуг для обеспечения государственных (муниципальных) нужд</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05</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8800060010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240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64 498,00</w:t>
            </w:r>
          </w:p>
        </w:tc>
      </w:tr>
      <w:tr w:rsidR="0029622F" w:rsidRPr="0029622F" w:rsidTr="0029622F">
        <w:trPr>
          <w:trHeight w:val="826"/>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05</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8800060010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810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15 000,00</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Организация и содержание мест захоронения</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05</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8800060040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48 093,74</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Иные закупки товаров, работ и услуг для обеспечения государственных (муниципальных) нужд</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05</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8800060040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240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48 093,74</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Прочие мероприятия по благоустройству</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05</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8800060050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185 007,00</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Иные закупки товаров, работ и услуг для обеспечения государственных (муниципальных) нужд</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05</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8800060050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240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185 007,00</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Субсидии на благоустройство территорий кладбищ в Новосибирской области</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05</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9900070540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43 588,00</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Иные закупки товаров, работ и услуг для обеспечения государственных (муниципальных) нужд</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05</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03</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9900070540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240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43 588,00</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КУЛЬТУРА, КИНЕМАТОГРАФИЯ</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08</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00</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2 286 806,11</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Культура</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08</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2 286 806,11</w:t>
            </w:r>
          </w:p>
        </w:tc>
      </w:tr>
      <w:tr w:rsidR="0029622F" w:rsidRPr="0029622F" w:rsidTr="0029622F">
        <w:trPr>
          <w:trHeight w:val="103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08</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0300070510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236 117,00</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Расходы на выплаты персоналу казенных учреждений</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08</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0300070510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110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236 117,00</w:t>
            </w:r>
          </w:p>
        </w:tc>
      </w:tr>
      <w:tr w:rsidR="0029622F" w:rsidRPr="0029622F" w:rsidTr="0029622F">
        <w:trPr>
          <w:trHeight w:val="103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Реализация мероприятий по обеспечению развития и укреплению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2015-2020 годы"</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08</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11000R5582</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50 000,00</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Иные закупки товаров, работ и услуг для обеспечения государственных (муниципальных) нужд</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08</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11000R5582</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240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50 000,00</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Обеспечение деятельности подведомственных учреждений (дом культуры)</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08</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8800004400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2 000 689,11</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Расходы на выплаты персоналу казенных учреждений</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08</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8800004400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110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1 068 682,00</w:t>
            </w:r>
          </w:p>
        </w:tc>
      </w:tr>
      <w:tr w:rsidR="0029622F" w:rsidRPr="0029622F" w:rsidTr="0029622F">
        <w:trPr>
          <w:trHeight w:val="420"/>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Иные закупки товаров, работ и услуг для обеспечения государственных (муниципальных) нужд</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08</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8800004400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240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931 007,11</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Уплата налогов, сборов и иных платежей</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08</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8800004400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850</w:t>
            </w: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1 000,00</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СОЦИАЛЬНАЯ ПОЛИТИКА</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10</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00</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125 826,46</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Пенсионное обеспечение</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10</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125 826,46</w:t>
            </w:r>
          </w:p>
        </w:tc>
      </w:tr>
      <w:tr w:rsidR="0029622F" w:rsidRPr="0029622F" w:rsidTr="0029622F">
        <w:trPr>
          <w:trHeight w:val="245"/>
        </w:trPr>
        <w:tc>
          <w:tcPr>
            <w:tcW w:w="4854" w:type="dxa"/>
            <w:gridSpan w:val="7"/>
            <w:tcBorders>
              <w:top w:val="single" w:sz="6" w:space="0" w:color="auto"/>
              <w:left w:val="single" w:sz="12"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Доплаты к пенсиям муниципальных служащих</w:t>
            </w:r>
          </w:p>
        </w:tc>
        <w:tc>
          <w:tcPr>
            <w:tcW w:w="91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10</w:t>
            </w:r>
          </w:p>
        </w:tc>
        <w:tc>
          <w:tcPr>
            <w:tcW w:w="789"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1467" w:type="dxa"/>
            <w:tcBorders>
              <w:top w:val="single" w:sz="6" w:space="0" w:color="auto"/>
              <w:left w:val="single" w:sz="6" w:space="0" w:color="auto"/>
              <w:bottom w:val="single" w:sz="6"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8800004910</w:t>
            </w:r>
          </w:p>
        </w:tc>
        <w:tc>
          <w:tcPr>
            <w:tcW w:w="693" w:type="dxa"/>
            <w:tcBorders>
              <w:top w:val="single" w:sz="6" w:space="0" w:color="auto"/>
              <w:left w:val="single" w:sz="6" w:space="0" w:color="auto"/>
              <w:bottom w:val="single" w:sz="6" w:space="0" w:color="auto"/>
              <w:right w:val="single" w:sz="6" w:space="0" w:color="auto"/>
            </w:tcBorders>
          </w:tcPr>
          <w:p w:rsidR="0029622F" w:rsidRPr="0029622F" w:rsidRDefault="0029622F" w:rsidP="0029622F">
            <w:pPr>
              <w:autoSpaceDE w:val="0"/>
              <w:autoSpaceDN w:val="0"/>
              <w:adjustRightInd w:val="0"/>
              <w:rPr>
                <w:color w:val="000000"/>
                <w:sz w:val="16"/>
                <w:szCs w:val="16"/>
              </w:rPr>
            </w:pPr>
          </w:p>
        </w:tc>
        <w:tc>
          <w:tcPr>
            <w:tcW w:w="1628" w:type="dxa"/>
            <w:tcBorders>
              <w:top w:val="single" w:sz="6" w:space="0" w:color="auto"/>
              <w:left w:val="single" w:sz="6" w:space="0" w:color="auto"/>
              <w:bottom w:val="single" w:sz="6"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125 826,46</w:t>
            </w:r>
          </w:p>
        </w:tc>
      </w:tr>
      <w:tr w:rsidR="0029622F" w:rsidRPr="0029622F" w:rsidTr="0029622F">
        <w:trPr>
          <w:trHeight w:val="420"/>
        </w:trPr>
        <w:tc>
          <w:tcPr>
            <w:tcW w:w="4854" w:type="dxa"/>
            <w:gridSpan w:val="7"/>
            <w:tcBorders>
              <w:top w:val="single" w:sz="6" w:space="0" w:color="auto"/>
              <w:left w:val="single" w:sz="12" w:space="0" w:color="auto"/>
              <w:bottom w:val="single" w:sz="12"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lastRenderedPageBreak/>
              <w:t>Публичные нормативные социальные выплаты гражданам</w:t>
            </w:r>
          </w:p>
        </w:tc>
        <w:tc>
          <w:tcPr>
            <w:tcW w:w="919" w:type="dxa"/>
            <w:tcBorders>
              <w:top w:val="single" w:sz="6" w:space="0" w:color="auto"/>
              <w:left w:val="single" w:sz="6" w:space="0" w:color="auto"/>
              <w:bottom w:val="single" w:sz="12"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10</w:t>
            </w:r>
          </w:p>
        </w:tc>
        <w:tc>
          <w:tcPr>
            <w:tcW w:w="789" w:type="dxa"/>
            <w:tcBorders>
              <w:top w:val="single" w:sz="6" w:space="0" w:color="auto"/>
              <w:left w:val="single" w:sz="6" w:space="0" w:color="auto"/>
              <w:bottom w:val="single" w:sz="12" w:space="0" w:color="auto"/>
              <w:right w:val="nil"/>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01</w:t>
            </w:r>
          </w:p>
        </w:tc>
        <w:tc>
          <w:tcPr>
            <w:tcW w:w="1467" w:type="dxa"/>
            <w:tcBorders>
              <w:top w:val="single" w:sz="6" w:space="0" w:color="auto"/>
              <w:left w:val="single" w:sz="6" w:space="0" w:color="auto"/>
              <w:bottom w:val="single" w:sz="12" w:space="0" w:color="auto"/>
              <w:right w:val="nil"/>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8800004910</w:t>
            </w:r>
          </w:p>
        </w:tc>
        <w:tc>
          <w:tcPr>
            <w:tcW w:w="693" w:type="dxa"/>
            <w:tcBorders>
              <w:top w:val="single" w:sz="6" w:space="0" w:color="auto"/>
              <w:left w:val="single" w:sz="6" w:space="0" w:color="auto"/>
              <w:bottom w:val="single" w:sz="12" w:space="0" w:color="auto"/>
              <w:right w:val="single" w:sz="6" w:space="0" w:color="auto"/>
            </w:tcBorders>
          </w:tcPr>
          <w:p w:rsidR="0029622F" w:rsidRPr="0029622F" w:rsidRDefault="0029622F" w:rsidP="0029622F">
            <w:pPr>
              <w:autoSpaceDE w:val="0"/>
              <w:autoSpaceDN w:val="0"/>
              <w:adjustRightInd w:val="0"/>
              <w:rPr>
                <w:color w:val="000000"/>
                <w:sz w:val="16"/>
                <w:szCs w:val="16"/>
              </w:rPr>
            </w:pPr>
            <w:r w:rsidRPr="0029622F">
              <w:rPr>
                <w:color w:val="000000"/>
                <w:sz w:val="16"/>
                <w:szCs w:val="16"/>
              </w:rPr>
              <w:t>310</w:t>
            </w:r>
          </w:p>
        </w:tc>
        <w:tc>
          <w:tcPr>
            <w:tcW w:w="1628" w:type="dxa"/>
            <w:tcBorders>
              <w:top w:val="single" w:sz="6" w:space="0" w:color="auto"/>
              <w:left w:val="single" w:sz="6" w:space="0" w:color="auto"/>
              <w:bottom w:val="single" w:sz="12" w:space="0" w:color="auto"/>
              <w:right w:val="single" w:sz="12" w:space="0" w:color="auto"/>
            </w:tcBorders>
          </w:tcPr>
          <w:p w:rsidR="0029622F" w:rsidRPr="0029622F" w:rsidRDefault="0029622F" w:rsidP="0029622F">
            <w:pPr>
              <w:autoSpaceDE w:val="0"/>
              <w:autoSpaceDN w:val="0"/>
              <w:adjustRightInd w:val="0"/>
              <w:jc w:val="right"/>
              <w:rPr>
                <w:color w:val="000000"/>
                <w:sz w:val="16"/>
                <w:szCs w:val="16"/>
              </w:rPr>
            </w:pPr>
            <w:r w:rsidRPr="0029622F">
              <w:rPr>
                <w:color w:val="000000"/>
                <w:sz w:val="16"/>
                <w:szCs w:val="16"/>
              </w:rPr>
              <w:t>125 826,46</w:t>
            </w:r>
          </w:p>
        </w:tc>
      </w:tr>
      <w:tr w:rsidR="0029622F" w:rsidRPr="0029622F" w:rsidTr="0029622F">
        <w:trPr>
          <w:trHeight w:val="245"/>
        </w:trPr>
        <w:tc>
          <w:tcPr>
            <w:tcW w:w="96" w:type="dxa"/>
            <w:tcBorders>
              <w:top w:val="single" w:sz="6" w:space="0" w:color="auto"/>
              <w:left w:val="single" w:sz="12" w:space="0" w:color="auto"/>
              <w:bottom w:val="single" w:sz="12" w:space="0" w:color="auto"/>
              <w:right w:val="nil"/>
            </w:tcBorders>
          </w:tcPr>
          <w:p w:rsidR="0029622F" w:rsidRPr="0029622F" w:rsidRDefault="0029622F" w:rsidP="0029622F">
            <w:pPr>
              <w:autoSpaceDE w:val="0"/>
              <w:autoSpaceDN w:val="0"/>
              <w:adjustRightInd w:val="0"/>
              <w:jc w:val="right"/>
              <w:rPr>
                <w:color w:val="000000"/>
                <w:sz w:val="20"/>
                <w:szCs w:val="20"/>
              </w:rPr>
            </w:pPr>
          </w:p>
        </w:tc>
        <w:tc>
          <w:tcPr>
            <w:tcW w:w="82" w:type="dxa"/>
            <w:tcBorders>
              <w:top w:val="single" w:sz="6" w:space="0" w:color="auto"/>
              <w:left w:val="nil"/>
              <w:bottom w:val="single" w:sz="12" w:space="0" w:color="auto"/>
              <w:right w:val="nil"/>
            </w:tcBorders>
          </w:tcPr>
          <w:p w:rsidR="0029622F" w:rsidRPr="0029622F" w:rsidRDefault="0029622F" w:rsidP="0029622F">
            <w:pPr>
              <w:autoSpaceDE w:val="0"/>
              <w:autoSpaceDN w:val="0"/>
              <w:adjustRightInd w:val="0"/>
              <w:jc w:val="right"/>
              <w:rPr>
                <w:color w:val="000000"/>
                <w:sz w:val="20"/>
                <w:szCs w:val="20"/>
              </w:rPr>
            </w:pPr>
          </w:p>
        </w:tc>
        <w:tc>
          <w:tcPr>
            <w:tcW w:w="80" w:type="dxa"/>
            <w:tcBorders>
              <w:top w:val="single" w:sz="6" w:space="0" w:color="auto"/>
              <w:left w:val="nil"/>
              <w:bottom w:val="single" w:sz="12" w:space="0" w:color="auto"/>
              <w:right w:val="nil"/>
            </w:tcBorders>
          </w:tcPr>
          <w:p w:rsidR="0029622F" w:rsidRPr="0029622F" w:rsidRDefault="0029622F" w:rsidP="0029622F">
            <w:pPr>
              <w:autoSpaceDE w:val="0"/>
              <w:autoSpaceDN w:val="0"/>
              <w:adjustRightInd w:val="0"/>
              <w:jc w:val="right"/>
              <w:rPr>
                <w:color w:val="000000"/>
                <w:sz w:val="20"/>
                <w:szCs w:val="20"/>
              </w:rPr>
            </w:pPr>
          </w:p>
        </w:tc>
        <w:tc>
          <w:tcPr>
            <w:tcW w:w="82" w:type="dxa"/>
            <w:tcBorders>
              <w:top w:val="single" w:sz="6" w:space="0" w:color="auto"/>
              <w:left w:val="nil"/>
              <w:bottom w:val="single" w:sz="12" w:space="0" w:color="auto"/>
              <w:right w:val="nil"/>
            </w:tcBorders>
          </w:tcPr>
          <w:p w:rsidR="0029622F" w:rsidRPr="0029622F" w:rsidRDefault="0029622F" w:rsidP="0029622F">
            <w:pPr>
              <w:autoSpaceDE w:val="0"/>
              <w:autoSpaceDN w:val="0"/>
              <w:adjustRightInd w:val="0"/>
              <w:jc w:val="right"/>
              <w:rPr>
                <w:color w:val="000000"/>
                <w:sz w:val="20"/>
                <w:szCs w:val="20"/>
              </w:rPr>
            </w:pPr>
          </w:p>
        </w:tc>
        <w:tc>
          <w:tcPr>
            <w:tcW w:w="82" w:type="dxa"/>
            <w:tcBorders>
              <w:top w:val="single" w:sz="6" w:space="0" w:color="auto"/>
              <w:left w:val="nil"/>
              <w:bottom w:val="single" w:sz="12" w:space="0" w:color="auto"/>
              <w:right w:val="nil"/>
            </w:tcBorders>
          </w:tcPr>
          <w:p w:rsidR="0029622F" w:rsidRPr="0029622F" w:rsidRDefault="0029622F" w:rsidP="0029622F">
            <w:pPr>
              <w:autoSpaceDE w:val="0"/>
              <w:autoSpaceDN w:val="0"/>
              <w:adjustRightInd w:val="0"/>
              <w:jc w:val="right"/>
              <w:rPr>
                <w:color w:val="000000"/>
                <w:sz w:val="20"/>
                <w:szCs w:val="20"/>
              </w:rPr>
            </w:pPr>
          </w:p>
        </w:tc>
        <w:tc>
          <w:tcPr>
            <w:tcW w:w="80" w:type="dxa"/>
            <w:tcBorders>
              <w:top w:val="single" w:sz="6" w:space="0" w:color="auto"/>
              <w:left w:val="nil"/>
              <w:bottom w:val="single" w:sz="12" w:space="0" w:color="auto"/>
              <w:right w:val="nil"/>
            </w:tcBorders>
          </w:tcPr>
          <w:p w:rsidR="0029622F" w:rsidRPr="0029622F" w:rsidRDefault="0029622F" w:rsidP="0029622F">
            <w:pPr>
              <w:autoSpaceDE w:val="0"/>
              <w:autoSpaceDN w:val="0"/>
              <w:adjustRightInd w:val="0"/>
              <w:jc w:val="right"/>
              <w:rPr>
                <w:color w:val="000000"/>
                <w:sz w:val="20"/>
                <w:szCs w:val="20"/>
              </w:rPr>
            </w:pPr>
          </w:p>
        </w:tc>
        <w:tc>
          <w:tcPr>
            <w:tcW w:w="4352" w:type="dxa"/>
            <w:tcBorders>
              <w:top w:val="single" w:sz="6" w:space="0" w:color="auto"/>
              <w:left w:val="nil"/>
              <w:bottom w:val="single" w:sz="12" w:space="0" w:color="auto"/>
              <w:right w:val="nil"/>
            </w:tcBorders>
          </w:tcPr>
          <w:p w:rsidR="0029622F" w:rsidRPr="0029622F" w:rsidRDefault="0029622F" w:rsidP="0029622F">
            <w:pPr>
              <w:autoSpaceDE w:val="0"/>
              <w:autoSpaceDN w:val="0"/>
              <w:adjustRightInd w:val="0"/>
              <w:jc w:val="right"/>
              <w:rPr>
                <w:color w:val="000000"/>
                <w:sz w:val="20"/>
                <w:szCs w:val="20"/>
              </w:rPr>
            </w:pPr>
          </w:p>
        </w:tc>
        <w:tc>
          <w:tcPr>
            <w:tcW w:w="919" w:type="dxa"/>
            <w:tcBorders>
              <w:top w:val="single" w:sz="6" w:space="0" w:color="auto"/>
              <w:left w:val="nil"/>
              <w:bottom w:val="single" w:sz="12" w:space="0" w:color="auto"/>
              <w:right w:val="nil"/>
            </w:tcBorders>
          </w:tcPr>
          <w:p w:rsidR="0029622F" w:rsidRPr="0029622F" w:rsidRDefault="0029622F" w:rsidP="0029622F">
            <w:pPr>
              <w:autoSpaceDE w:val="0"/>
              <w:autoSpaceDN w:val="0"/>
              <w:adjustRightInd w:val="0"/>
              <w:jc w:val="right"/>
              <w:rPr>
                <w:color w:val="000000"/>
                <w:sz w:val="20"/>
                <w:szCs w:val="20"/>
              </w:rPr>
            </w:pPr>
          </w:p>
        </w:tc>
        <w:tc>
          <w:tcPr>
            <w:tcW w:w="789" w:type="dxa"/>
            <w:tcBorders>
              <w:top w:val="single" w:sz="6" w:space="0" w:color="auto"/>
              <w:left w:val="nil"/>
              <w:bottom w:val="single" w:sz="12" w:space="0" w:color="auto"/>
              <w:right w:val="nil"/>
            </w:tcBorders>
          </w:tcPr>
          <w:p w:rsidR="0029622F" w:rsidRPr="0029622F" w:rsidRDefault="0029622F" w:rsidP="0029622F">
            <w:pPr>
              <w:autoSpaceDE w:val="0"/>
              <w:autoSpaceDN w:val="0"/>
              <w:adjustRightInd w:val="0"/>
              <w:jc w:val="right"/>
              <w:rPr>
                <w:color w:val="000000"/>
                <w:sz w:val="20"/>
                <w:szCs w:val="20"/>
              </w:rPr>
            </w:pPr>
          </w:p>
        </w:tc>
        <w:tc>
          <w:tcPr>
            <w:tcW w:w="1467" w:type="dxa"/>
            <w:tcBorders>
              <w:top w:val="single" w:sz="6" w:space="0" w:color="auto"/>
              <w:left w:val="nil"/>
              <w:bottom w:val="single" w:sz="12" w:space="0" w:color="auto"/>
              <w:right w:val="nil"/>
            </w:tcBorders>
          </w:tcPr>
          <w:p w:rsidR="0029622F" w:rsidRPr="0029622F" w:rsidRDefault="0029622F" w:rsidP="0029622F">
            <w:pPr>
              <w:autoSpaceDE w:val="0"/>
              <w:autoSpaceDN w:val="0"/>
              <w:adjustRightInd w:val="0"/>
              <w:jc w:val="right"/>
              <w:rPr>
                <w:color w:val="000000"/>
                <w:sz w:val="20"/>
                <w:szCs w:val="20"/>
              </w:rPr>
            </w:pPr>
          </w:p>
        </w:tc>
        <w:tc>
          <w:tcPr>
            <w:tcW w:w="693" w:type="dxa"/>
            <w:tcBorders>
              <w:top w:val="single" w:sz="6" w:space="0" w:color="auto"/>
              <w:left w:val="nil"/>
              <w:bottom w:val="single" w:sz="12" w:space="0" w:color="auto"/>
              <w:right w:val="nil"/>
            </w:tcBorders>
          </w:tcPr>
          <w:p w:rsidR="0029622F" w:rsidRPr="0029622F" w:rsidRDefault="0029622F" w:rsidP="0029622F">
            <w:pPr>
              <w:autoSpaceDE w:val="0"/>
              <w:autoSpaceDN w:val="0"/>
              <w:adjustRightInd w:val="0"/>
              <w:jc w:val="right"/>
              <w:rPr>
                <w:color w:val="000000"/>
                <w:sz w:val="20"/>
                <w:szCs w:val="20"/>
              </w:rPr>
            </w:pPr>
          </w:p>
        </w:tc>
        <w:tc>
          <w:tcPr>
            <w:tcW w:w="1628" w:type="dxa"/>
            <w:tcBorders>
              <w:top w:val="single" w:sz="6" w:space="0" w:color="auto"/>
              <w:left w:val="nil"/>
              <w:bottom w:val="single" w:sz="12" w:space="0" w:color="auto"/>
              <w:right w:val="single" w:sz="12" w:space="0" w:color="auto"/>
            </w:tcBorders>
          </w:tcPr>
          <w:p w:rsidR="0029622F" w:rsidRPr="0029622F" w:rsidRDefault="0029622F" w:rsidP="0029622F">
            <w:pPr>
              <w:autoSpaceDE w:val="0"/>
              <w:autoSpaceDN w:val="0"/>
              <w:adjustRightInd w:val="0"/>
              <w:jc w:val="right"/>
              <w:rPr>
                <w:b/>
                <w:bCs/>
                <w:color w:val="000000"/>
                <w:sz w:val="16"/>
                <w:szCs w:val="16"/>
              </w:rPr>
            </w:pPr>
            <w:r w:rsidRPr="0029622F">
              <w:rPr>
                <w:b/>
                <w:bCs/>
                <w:color w:val="000000"/>
                <w:sz w:val="16"/>
                <w:szCs w:val="16"/>
              </w:rPr>
              <w:t>7 672 645,52</w:t>
            </w:r>
          </w:p>
        </w:tc>
      </w:tr>
      <w:tr w:rsidR="0029622F" w:rsidRPr="0029622F" w:rsidTr="0029622F">
        <w:trPr>
          <w:trHeight w:val="245"/>
        </w:trPr>
        <w:tc>
          <w:tcPr>
            <w:tcW w:w="96" w:type="dxa"/>
            <w:tcBorders>
              <w:top w:val="nil"/>
              <w:left w:val="nil"/>
              <w:bottom w:val="nil"/>
              <w:right w:val="nil"/>
            </w:tcBorders>
          </w:tcPr>
          <w:p w:rsidR="0029622F" w:rsidRPr="0029622F" w:rsidRDefault="0029622F" w:rsidP="0029622F">
            <w:pPr>
              <w:autoSpaceDE w:val="0"/>
              <w:autoSpaceDN w:val="0"/>
              <w:adjustRightInd w:val="0"/>
              <w:jc w:val="right"/>
              <w:rPr>
                <w:color w:val="000000"/>
                <w:sz w:val="20"/>
                <w:szCs w:val="20"/>
              </w:rPr>
            </w:pPr>
          </w:p>
        </w:tc>
        <w:tc>
          <w:tcPr>
            <w:tcW w:w="82" w:type="dxa"/>
            <w:tcBorders>
              <w:top w:val="nil"/>
              <w:left w:val="nil"/>
              <w:bottom w:val="nil"/>
              <w:right w:val="nil"/>
            </w:tcBorders>
          </w:tcPr>
          <w:p w:rsidR="0029622F" w:rsidRPr="0029622F" w:rsidRDefault="0029622F" w:rsidP="0029622F">
            <w:pPr>
              <w:autoSpaceDE w:val="0"/>
              <w:autoSpaceDN w:val="0"/>
              <w:adjustRightInd w:val="0"/>
              <w:jc w:val="right"/>
              <w:rPr>
                <w:color w:val="000000"/>
                <w:sz w:val="20"/>
                <w:szCs w:val="20"/>
              </w:rPr>
            </w:pPr>
          </w:p>
        </w:tc>
        <w:tc>
          <w:tcPr>
            <w:tcW w:w="80" w:type="dxa"/>
            <w:tcBorders>
              <w:top w:val="nil"/>
              <w:left w:val="nil"/>
              <w:bottom w:val="nil"/>
              <w:right w:val="nil"/>
            </w:tcBorders>
          </w:tcPr>
          <w:p w:rsidR="0029622F" w:rsidRPr="0029622F" w:rsidRDefault="0029622F" w:rsidP="0029622F">
            <w:pPr>
              <w:autoSpaceDE w:val="0"/>
              <w:autoSpaceDN w:val="0"/>
              <w:adjustRightInd w:val="0"/>
              <w:jc w:val="right"/>
              <w:rPr>
                <w:color w:val="000000"/>
                <w:sz w:val="20"/>
                <w:szCs w:val="20"/>
              </w:rPr>
            </w:pPr>
          </w:p>
        </w:tc>
        <w:tc>
          <w:tcPr>
            <w:tcW w:w="82" w:type="dxa"/>
            <w:tcBorders>
              <w:top w:val="nil"/>
              <w:left w:val="nil"/>
              <w:bottom w:val="nil"/>
              <w:right w:val="nil"/>
            </w:tcBorders>
          </w:tcPr>
          <w:p w:rsidR="0029622F" w:rsidRPr="0029622F" w:rsidRDefault="0029622F" w:rsidP="0029622F">
            <w:pPr>
              <w:autoSpaceDE w:val="0"/>
              <w:autoSpaceDN w:val="0"/>
              <w:adjustRightInd w:val="0"/>
              <w:jc w:val="right"/>
              <w:rPr>
                <w:color w:val="000000"/>
                <w:sz w:val="20"/>
                <w:szCs w:val="20"/>
              </w:rPr>
            </w:pPr>
          </w:p>
        </w:tc>
        <w:tc>
          <w:tcPr>
            <w:tcW w:w="82" w:type="dxa"/>
            <w:tcBorders>
              <w:top w:val="nil"/>
              <w:left w:val="nil"/>
              <w:bottom w:val="nil"/>
              <w:right w:val="nil"/>
            </w:tcBorders>
          </w:tcPr>
          <w:p w:rsidR="0029622F" w:rsidRPr="0029622F" w:rsidRDefault="0029622F" w:rsidP="0029622F">
            <w:pPr>
              <w:autoSpaceDE w:val="0"/>
              <w:autoSpaceDN w:val="0"/>
              <w:adjustRightInd w:val="0"/>
              <w:jc w:val="right"/>
              <w:rPr>
                <w:color w:val="000000"/>
                <w:sz w:val="20"/>
                <w:szCs w:val="20"/>
              </w:rPr>
            </w:pPr>
          </w:p>
        </w:tc>
        <w:tc>
          <w:tcPr>
            <w:tcW w:w="80" w:type="dxa"/>
            <w:tcBorders>
              <w:top w:val="nil"/>
              <w:left w:val="nil"/>
              <w:bottom w:val="nil"/>
              <w:right w:val="nil"/>
            </w:tcBorders>
          </w:tcPr>
          <w:p w:rsidR="0029622F" w:rsidRPr="0029622F" w:rsidRDefault="0029622F" w:rsidP="0029622F">
            <w:pPr>
              <w:autoSpaceDE w:val="0"/>
              <w:autoSpaceDN w:val="0"/>
              <w:adjustRightInd w:val="0"/>
              <w:jc w:val="right"/>
              <w:rPr>
                <w:color w:val="000000"/>
                <w:sz w:val="20"/>
                <w:szCs w:val="20"/>
              </w:rPr>
            </w:pPr>
          </w:p>
        </w:tc>
        <w:tc>
          <w:tcPr>
            <w:tcW w:w="4352" w:type="dxa"/>
            <w:tcBorders>
              <w:top w:val="nil"/>
              <w:left w:val="nil"/>
              <w:bottom w:val="nil"/>
              <w:right w:val="nil"/>
            </w:tcBorders>
          </w:tcPr>
          <w:p w:rsidR="0029622F" w:rsidRPr="0029622F" w:rsidRDefault="0029622F" w:rsidP="0029622F">
            <w:pPr>
              <w:autoSpaceDE w:val="0"/>
              <w:autoSpaceDN w:val="0"/>
              <w:adjustRightInd w:val="0"/>
              <w:jc w:val="right"/>
              <w:rPr>
                <w:color w:val="000000"/>
                <w:sz w:val="20"/>
                <w:szCs w:val="20"/>
              </w:rPr>
            </w:pPr>
          </w:p>
        </w:tc>
        <w:tc>
          <w:tcPr>
            <w:tcW w:w="919" w:type="dxa"/>
            <w:tcBorders>
              <w:top w:val="nil"/>
              <w:left w:val="nil"/>
              <w:bottom w:val="nil"/>
              <w:right w:val="nil"/>
            </w:tcBorders>
          </w:tcPr>
          <w:p w:rsidR="0029622F" w:rsidRPr="0029622F" w:rsidRDefault="0029622F" w:rsidP="0029622F">
            <w:pPr>
              <w:autoSpaceDE w:val="0"/>
              <w:autoSpaceDN w:val="0"/>
              <w:adjustRightInd w:val="0"/>
              <w:jc w:val="right"/>
              <w:rPr>
                <w:color w:val="000000"/>
                <w:sz w:val="20"/>
                <w:szCs w:val="20"/>
              </w:rPr>
            </w:pPr>
          </w:p>
        </w:tc>
        <w:tc>
          <w:tcPr>
            <w:tcW w:w="789" w:type="dxa"/>
            <w:tcBorders>
              <w:top w:val="nil"/>
              <w:left w:val="nil"/>
              <w:bottom w:val="nil"/>
              <w:right w:val="nil"/>
            </w:tcBorders>
          </w:tcPr>
          <w:p w:rsidR="0029622F" w:rsidRPr="0029622F" w:rsidRDefault="0029622F" w:rsidP="0029622F">
            <w:pPr>
              <w:autoSpaceDE w:val="0"/>
              <w:autoSpaceDN w:val="0"/>
              <w:adjustRightInd w:val="0"/>
              <w:jc w:val="right"/>
              <w:rPr>
                <w:color w:val="000000"/>
                <w:sz w:val="20"/>
                <w:szCs w:val="20"/>
              </w:rPr>
            </w:pPr>
          </w:p>
        </w:tc>
        <w:tc>
          <w:tcPr>
            <w:tcW w:w="1467" w:type="dxa"/>
            <w:tcBorders>
              <w:top w:val="nil"/>
              <w:left w:val="nil"/>
              <w:bottom w:val="nil"/>
              <w:right w:val="nil"/>
            </w:tcBorders>
          </w:tcPr>
          <w:p w:rsidR="0029622F" w:rsidRPr="0029622F" w:rsidRDefault="0029622F" w:rsidP="0029622F">
            <w:pPr>
              <w:autoSpaceDE w:val="0"/>
              <w:autoSpaceDN w:val="0"/>
              <w:adjustRightInd w:val="0"/>
              <w:jc w:val="right"/>
              <w:rPr>
                <w:color w:val="000000"/>
                <w:sz w:val="20"/>
                <w:szCs w:val="20"/>
              </w:rPr>
            </w:pPr>
          </w:p>
        </w:tc>
        <w:tc>
          <w:tcPr>
            <w:tcW w:w="693" w:type="dxa"/>
            <w:tcBorders>
              <w:top w:val="nil"/>
              <w:left w:val="nil"/>
              <w:bottom w:val="nil"/>
              <w:right w:val="nil"/>
            </w:tcBorders>
          </w:tcPr>
          <w:p w:rsidR="0029622F" w:rsidRPr="0029622F" w:rsidRDefault="0029622F" w:rsidP="0029622F">
            <w:pPr>
              <w:autoSpaceDE w:val="0"/>
              <w:autoSpaceDN w:val="0"/>
              <w:adjustRightInd w:val="0"/>
              <w:jc w:val="right"/>
              <w:rPr>
                <w:color w:val="000000"/>
                <w:sz w:val="20"/>
                <w:szCs w:val="20"/>
              </w:rPr>
            </w:pPr>
          </w:p>
        </w:tc>
        <w:tc>
          <w:tcPr>
            <w:tcW w:w="1628" w:type="dxa"/>
            <w:tcBorders>
              <w:top w:val="nil"/>
              <w:left w:val="nil"/>
              <w:bottom w:val="nil"/>
              <w:right w:val="nil"/>
            </w:tcBorders>
          </w:tcPr>
          <w:p w:rsidR="0029622F" w:rsidRPr="0029622F" w:rsidRDefault="0029622F" w:rsidP="0029622F">
            <w:pPr>
              <w:autoSpaceDE w:val="0"/>
              <w:autoSpaceDN w:val="0"/>
              <w:adjustRightInd w:val="0"/>
              <w:jc w:val="right"/>
              <w:rPr>
                <w:color w:val="000000"/>
                <w:sz w:val="20"/>
                <w:szCs w:val="20"/>
              </w:rPr>
            </w:pPr>
          </w:p>
        </w:tc>
      </w:tr>
    </w:tbl>
    <w:p w:rsidR="0029622F" w:rsidRPr="0029622F" w:rsidRDefault="0029622F" w:rsidP="0029622F">
      <w:pPr>
        <w:jc w:val="right"/>
        <w:rPr>
          <w:sz w:val="18"/>
          <w:szCs w:val="18"/>
        </w:rPr>
      </w:pPr>
    </w:p>
    <w:p w:rsidR="0029622F" w:rsidRPr="0029622F" w:rsidRDefault="0029622F" w:rsidP="0029622F">
      <w:pPr>
        <w:jc w:val="right"/>
        <w:rPr>
          <w:sz w:val="18"/>
          <w:szCs w:val="18"/>
        </w:rPr>
      </w:pPr>
    </w:p>
    <w:p w:rsidR="0029622F" w:rsidRPr="0029622F" w:rsidRDefault="0029622F" w:rsidP="0029622F">
      <w:pPr>
        <w:jc w:val="right"/>
        <w:rPr>
          <w:sz w:val="18"/>
          <w:szCs w:val="18"/>
        </w:rPr>
      </w:pPr>
    </w:p>
    <w:p w:rsidR="0029622F" w:rsidRPr="0029622F" w:rsidRDefault="0029622F" w:rsidP="0029622F">
      <w:pPr>
        <w:jc w:val="right"/>
        <w:rPr>
          <w:sz w:val="18"/>
          <w:szCs w:val="18"/>
        </w:rPr>
      </w:pPr>
    </w:p>
    <w:p w:rsidR="0029622F" w:rsidRPr="0029622F" w:rsidRDefault="0029622F" w:rsidP="0029622F">
      <w:pPr>
        <w:jc w:val="center"/>
        <w:rPr>
          <w:sz w:val="18"/>
          <w:szCs w:val="18"/>
        </w:rPr>
      </w:pPr>
      <w:r w:rsidRPr="0029622F">
        <w:rPr>
          <w:sz w:val="18"/>
          <w:szCs w:val="18"/>
        </w:rPr>
        <w:t xml:space="preserve">                                                                                                                                                         Приложение № 3</w:t>
      </w:r>
    </w:p>
    <w:p w:rsidR="0029622F" w:rsidRPr="0029622F" w:rsidRDefault="0029622F" w:rsidP="0029622F">
      <w:pPr>
        <w:jc w:val="right"/>
        <w:rPr>
          <w:sz w:val="18"/>
          <w:szCs w:val="18"/>
        </w:rPr>
      </w:pPr>
      <w:r w:rsidRPr="0029622F">
        <w:rPr>
          <w:sz w:val="18"/>
          <w:szCs w:val="18"/>
        </w:rPr>
        <w:t xml:space="preserve">К решению 20ой сессии Совета депутатов </w:t>
      </w:r>
    </w:p>
    <w:p w:rsidR="0029622F" w:rsidRPr="0029622F" w:rsidRDefault="0029622F" w:rsidP="0029622F">
      <w:pPr>
        <w:jc w:val="right"/>
        <w:rPr>
          <w:sz w:val="18"/>
          <w:szCs w:val="18"/>
        </w:rPr>
      </w:pPr>
      <w:r w:rsidRPr="0029622F">
        <w:rPr>
          <w:sz w:val="18"/>
          <w:szCs w:val="18"/>
        </w:rPr>
        <w:t>пятого созыва №57 от 26.10.2017г</w:t>
      </w:r>
    </w:p>
    <w:p w:rsidR="0029622F" w:rsidRPr="0029622F" w:rsidRDefault="0029622F" w:rsidP="0029622F">
      <w:pPr>
        <w:jc w:val="center"/>
        <w:rPr>
          <w:sz w:val="18"/>
          <w:szCs w:val="18"/>
        </w:rPr>
      </w:pPr>
      <w:r w:rsidRPr="0029622F">
        <w:rPr>
          <w:sz w:val="18"/>
          <w:szCs w:val="18"/>
        </w:rPr>
        <w:t>об изменении</w:t>
      </w:r>
      <w:r>
        <w:rPr>
          <w:sz w:val="18"/>
          <w:szCs w:val="18"/>
        </w:rPr>
        <w:t xml:space="preserve"> бюджета </w:t>
      </w:r>
      <w:r w:rsidRPr="0029622F">
        <w:rPr>
          <w:sz w:val="18"/>
          <w:szCs w:val="18"/>
        </w:rPr>
        <w:t xml:space="preserve">на 2017 год                                                                                                                                                                           </w:t>
      </w:r>
    </w:p>
    <w:p w:rsidR="0029622F" w:rsidRPr="0029622F" w:rsidRDefault="0029622F" w:rsidP="0029622F">
      <w:pPr>
        <w:jc w:val="right"/>
        <w:rPr>
          <w:sz w:val="18"/>
          <w:szCs w:val="18"/>
        </w:rPr>
      </w:pPr>
    </w:p>
    <w:p w:rsidR="0029622F" w:rsidRPr="0029622F" w:rsidRDefault="0029622F" w:rsidP="0029622F">
      <w:pPr>
        <w:jc w:val="right"/>
        <w:rPr>
          <w:sz w:val="18"/>
          <w:szCs w:val="18"/>
        </w:rPr>
      </w:pPr>
    </w:p>
    <w:p w:rsidR="0029622F" w:rsidRPr="0029622F" w:rsidRDefault="0029622F" w:rsidP="0029622F">
      <w:pPr>
        <w:jc w:val="center"/>
        <w:rPr>
          <w:b/>
        </w:rPr>
      </w:pPr>
    </w:p>
    <w:p w:rsidR="0029622F" w:rsidRPr="0029622F" w:rsidRDefault="0029622F" w:rsidP="0029622F">
      <w:pPr>
        <w:jc w:val="center"/>
        <w:rPr>
          <w:b/>
        </w:rPr>
      </w:pPr>
    </w:p>
    <w:p w:rsidR="0029622F" w:rsidRPr="0029622F" w:rsidRDefault="0029622F" w:rsidP="0029622F">
      <w:pPr>
        <w:jc w:val="center"/>
        <w:rPr>
          <w:sz w:val="18"/>
          <w:szCs w:val="18"/>
        </w:rPr>
      </w:pPr>
      <w:r w:rsidRPr="0029622F">
        <w:rPr>
          <w:b/>
        </w:rPr>
        <w:t>Ведомственная структура расходов местного бюджета на 2017год</w:t>
      </w:r>
    </w:p>
    <w:tbl>
      <w:tblPr>
        <w:tblW w:w="161" w:type="dxa"/>
        <w:tblLayout w:type="fixed"/>
        <w:tblCellMar>
          <w:left w:w="30" w:type="dxa"/>
          <w:right w:w="30" w:type="dxa"/>
        </w:tblCellMar>
        <w:tblLook w:val="0000"/>
      </w:tblPr>
      <w:tblGrid>
        <w:gridCol w:w="161"/>
      </w:tblGrid>
      <w:tr w:rsidR="0029622F" w:rsidRPr="0029622F" w:rsidTr="00A216A4">
        <w:trPr>
          <w:trHeight w:val="355"/>
        </w:trPr>
        <w:tc>
          <w:tcPr>
            <w:tcW w:w="161" w:type="dxa"/>
            <w:tcBorders>
              <w:top w:val="nil"/>
              <w:left w:val="nil"/>
              <w:bottom w:val="nil"/>
              <w:right w:val="nil"/>
            </w:tcBorders>
          </w:tcPr>
          <w:p w:rsidR="0029622F" w:rsidRPr="0029622F" w:rsidRDefault="0029622F" w:rsidP="0029622F">
            <w:pPr>
              <w:autoSpaceDE w:val="0"/>
              <w:autoSpaceDN w:val="0"/>
              <w:adjustRightInd w:val="0"/>
              <w:jc w:val="right"/>
              <w:rPr>
                <w:b/>
                <w:bCs/>
                <w:color w:val="000000"/>
                <w:sz w:val="16"/>
                <w:szCs w:val="16"/>
              </w:rPr>
            </w:pPr>
          </w:p>
        </w:tc>
      </w:tr>
    </w:tbl>
    <w:p w:rsidR="0029622F" w:rsidRPr="0029622F" w:rsidRDefault="0029622F" w:rsidP="0029622F">
      <w:pPr>
        <w:rPr>
          <w:sz w:val="18"/>
          <w:szCs w:val="18"/>
        </w:rPr>
      </w:pPr>
    </w:p>
    <w:p w:rsidR="0029622F" w:rsidRPr="0029622F" w:rsidRDefault="0029622F" w:rsidP="0029622F">
      <w:pPr>
        <w:rPr>
          <w:sz w:val="22"/>
          <w:szCs w:val="22"/>
        </w:rPr>
      </w:pPr>
    </w:p>
    <w:p w:rsidR="0029622F" w:rsidRPr="0029622F" w:rsidRDefault="0029622F" w:rsidP="0029622F"/>
    <w:tbl>
      <w:tblPr>
        <w:tblW w:w="9380" w:type="dxa"/>
        <w:tblInd w:w="93" w:type="dxa"/>
        <w:tblLook w:val="04A0"/>
      </w:tblPr>
      <w:tblGrid>
        <w:gridCol w:w="868"/>
        <w:gridCol w:w="868"/>
        <w:gridCol w:w="868"/>
        <w:gridCol w:w="868"/>
        <w:gridCol w:w="868"/>
        <w:gridCol w:w="600"/>
        <w:gridCol w:w="600"/>
        <w:gridCol w:w="600"/>
        <w:gridCol w:w="1120"/>
        <w:gridCol w:w="600"/>
        <w:gridCol w:w="1520"/>
      </w:tblGrid>
      <w:tr w:rsidR="0029622F" w:rsidRPr="0029622F" w:rsidTr="00A216A4">
        <w:trPr>
          <w:trHeight w:val="368"/>
        </w:trPr>
        <w:tc>
          <w:tcPr>
            <w:tcW w:w="4340"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9622F" w:rsidRPr="0029622F" w:rsidRDefault="0029622F" w:rsidP="0029622F">
            <w:pPr>
              <w:jc w:val="center"/>
              <w:rPr>
                <w:b/>
                <w:bCs/>
                <w:sz w:val="16"/>
                <w:szCs w:val="16"/>
              </w:rPr>
            </w:pPr>
            <w:r w:rsidRPr="0029622F">
              <w:rPr>
                <w:b/>
                <w:bCs/>
                <w:sz w:val="16"/>
                <w:szCs w:val="16"/>
              </w:rPr>
              <w:t>Наименование показателя</w:t>
            </w:r>
          </w:p>
        </w:tc>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9622F" w:rsidRPr="0029622F" w:rsidRDefault="0029622F" w:rsidP="0029622F">
            <w:pPr>
              <w:jc w:val="center"/>
              <w:rPr>
                <w:b/>
                <w:bCs/>
                <w:sz w:val="16"/>
                <w:szCs w:val="16"/>
              </w:rPr>
            </w:pPr>
            <w:r w:rsidRPr="0029622F">
              <w:rPr>
                <w:b/>
                <w:bCs/>
                <w:sz w:val="16"/>
                <w:szCs w:val="16"/>
              </w:rPr>
              <w:t>ППП</w:t>
            </w:r>
          </w:p>
        </w:tc>
        <w:tc>
          <w:tcPr>
            <w:tcW w:w="600" w:type="dxa"/>
            <w:tcBorders>
              <w:top w:val="single" w:sz="8" w:space="0" w:color="auto"/>
              <w:left w:val="nil"/>
              <w:bottom w:val="single" w:sz="8" w:space="0" w:color="auto"/>
              <w:right w:val="single" w:sz="8" w:space="0" w:color="auto"/>
            </w:tcBorders>
            <w:shd w:val="clear" w:color="auto" w:fill="auto"/>
            <w:noWrap/>
            <w:vAlign w:val="center"/>
            <w:hideMark/>
          </w:tcPr>
          <w:p w:rsidR="0029622F" w:rsidRPr="0029622F" w:rsidRDefault="0029622F" w:rsidP="0029622F">
            <w:pPr>
              <w:jc w:val="center"/>
              <w:rPr>
                <w:b/>
                <w:bCs/>
                <w:sz w:val="16"/>
                <w:szCs w:val="16"/>
              </w:rPr>
            </w:pPr>
            <w:r w:rsidRPr="0029622F">
              <w:rPr>
                <w:b/>
                <w:bCs/>
                <w:sz w:val="16"/>
                <w:szCs w:val="16"/>
              </w:rPr>
              <w:t>РЗ</w:t>
            </w:r>
          </w:p>
        </w:tc>
        <w:tc>
          <w:tcPr>
            <w:tcW w:w="600" w:type="dxa"/>
            <w:tcBorders>
              <w:top w:val="single" w:sz="8" w:space="0" w:color="auto"/>
              <w:left w:val="nil"/>
              <w:bottom w:val="single" w:sz="8" w:space="0" w:color="auto"/>
              <w:right w:val="single" w:sz="8" w:space="0" w:color="auto"/>
            </w:tcBorders>
            <w:shd w:val="clear" w:color="auto" w:fill="auto"/>
            <w:noWrap/>
            <w:vAlign w:val="center"/>
            <w:hideMark/>
          </w:tcPr>
          <w:p w:rsidR="0029622F" w:rsidRPr="0029622F" w:rsidRDefault="0029622F" w:rsidP="0029622F">
            <w:pPr>
              <w:jc w:val="center"/>
              <w:rPr>
                <w:b/>
                <w:bCs/>
                <w:sz w:val="16"/>
                <w:szCs w:val="16"/>
              </w:rPr>
            </w:pPr>
            <w:proofErr w:type="gramStart"/>
            <w:r w:rsidRPr="0029622F">
              <w:rPr>
                <w:b/>
                <w:bCs/>
                <w:sz w:val="16"/>
                <w:szCs w:val="16"/>
              </w:rPr>
              <w:t>ПР</w:t>
            </w:r>
            <w:proofErr w:type="gramEnd"/>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rsidR="0029622F" w:rsidRPr="0029622F" w:rsidRDefault="0029622F" w:rsidP="0029622F">
            <w:pPr>
              <w:jc w:val="center"/>
              <w:rPr>
                <w:b/>
                <w:bCs/>
                <w:sz w:val="16"/>
                <w:szCs w:val="16"/>
              </w:rPr>
            </w:pPr>
            <w:r w:rsidRPr="0029622F">
              <w:rPr>
                <w:b/>
                <w:bCs/>
                <w:sz w:val="16"/>
                <w:szCs w:val="16"/>
              </w:rPr>
              <w:t>ЦСР</w:t>
            </w:r>
          </w:p>
        </w:tc>
        <w:tc>
          <w:tcPr>
            <w:tcW w:w="600" w:type="dxa"/>
            <w:tcBorders>
              <w:top w:val="single" w:sz="8" w:space="0" w:color="auto"/>
              <w:left w:val="nil"/>
              <w:bottom w:val="single" w:sz="8" w:space="0" w:color="auto"/>
              <w:right w:val="single" w:sz="8" w:space="0" w:color="auto"/>
            </w:tcBorders>
            <w:shd w:val="clear" w:color="auto" w:fill="auto"/>
            <w:noWrap/>
            <w:vAlign w:val="center"/>
            <w:hideMark/>
          </w:tcPr>
          <w:p w:rsidR="0029622F" w:rsidRPr="0029622F" w:rsidRDefault="0029622F" w:rsidP="0029622F">
            <w:pPr>
              <w:jc w:val="center"/>
              <w:rPr>
                <w:b/>
                <w:bCs/>
                <w:sz w:val="16"/>
                <w:szCs w:val="16"/>
              </w:rPr>
            </w:pPr>
            <w:r w:rsidRPr="0029622F">
              <w:rPr>
                <w:b/>
                <w:bCs/>
                <w:sz w:val="16"/>
                <w:szCs w:val="16"/>
              </w:rPr>
              <w:t>ВР</w:t>
            </w:r>
          </w:p>
        </w:tc>
        <w:tc>
          <w:tcPr>
            <w:tcW w:w="1520" w:type="dxa"/>
            <w:tcBorders>
              <w:top w:val="single" w:sz="8" w:space="0" w:color="auto"/>
              <w:left w:val="nil"/>
              <w:bottom w:val="single" w:sz="8" w:space="0" w:color="auto"/>
              <w:right w:val="single" w:sz="8" w:space="0" w:color="auto"/>
            </w:tcBorders>
            <w:shd w:val="clear" w:color="auto" w:fill="auto"/>
            <w:vAlign w:val="center"/>
            <w:hideMark/>
          </w:tcPr>
          <w:p w:rsidR="0029622F" w:rsidRPr="0029622F" w:rsidRDefault="0029622F" w:rsidP="0029622F">
            <w:pPr>
              <w:jc w:val="center"/>
              <w:rPr>
                <w:b/>
                <w:bCs/>
                <w:sz w:val="16"/>
                <w:szCs w:val="16"/>
              </w:rPr>
            </w:pPr>
            <w:r w:rsidRPr="0029622F">
              <w:rPr>
                <w:b/>
                <w:bCs/>
                <w:sz w:val="16"/>
                <w:szCs w:val="16"/>
              </w:rPr>
              <w:t>Сумма</w:t>
            </w:r>
          </w:p>
        </w:tc>
      </w:tr>
      <w:tr w:rsidR="0029622F" w:rsidRPr="0029622F" w:rsidTr="00A216A4">
        <w:trPr>
          <w:trHeight w:val="255"/>
        </w:trPr>
        <w:tc>
          <w:tcPr>
            <w:tcW w:w="4340"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Муниципальные образования</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00</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7672645,52</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ОБЩЕГОСУДАРСТВЕННЫЕ ВОПРОСЫ</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2 424 449,17</w:t>
            </w:r>
          </w:p>
        </w:tc>
      </w:tr>
      <w:tr w:rsidR="0029622F" w:rsidRPr="0029622F" w:rsidTr="00A216A4">
        <w:trPr>
          <w:trHeight w:val="64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Функционирование высшего должностного лица субъекта Российской Федерации и муниципального образования</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02</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464 300,00</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Глава муниципального образования</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02</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8800002030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464 300,00</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02</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8800002030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120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464 300,00</w:t>
            </w:r>
          </w:p>
        </w:tc>
      </w:tr>
      <w:tr w:rsidR="0029622F" w:rsidRPr="0029622F" w:rsidTr="00A216A4">
        <w:trPr>
          <w:trHeight w:val="8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04</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1 930 149,17</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Расходы на обеспечение деятельности муниципальных органов</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04</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8800002040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1 930 149,17</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04</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8800002040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120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1 295 490,00</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04</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8800002040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240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624 659,17</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04</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8800002040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850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10 000,00</w:t>
            </w:r>
          </w:p>
        </w:tc>
      </w:tr>
      <w:tr w:rsidR="0029622F" w:rsidRPr="0029622F" w:rsidTr="00A216A4">
        <w:trPr>
          <w:trHeight w:val="64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06</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20 000,00</w:t>
            </w:r>
          </w:p>
        </w:tc>
      </w:tr>
      <w:tr w:rsidR="0029622F" w:rsidRPr="0029622F" w:rsidTr="00A216A4">
        <w:trPr>
          <w:trHeight w:val="64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06</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8800004010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20 000,00</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Иные межбюджетные трансферты</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06</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8800004010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540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20 000,00</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Резервные фонды</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11</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0</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Резервные фонды местных администраций</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11</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8800005000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0</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Резервные средства</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11</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8800005000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870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0</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НАЦИОНАЛЬНАЯ ОБОРОНА</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02</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80 000,00</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Мобилизационная и вневойсковая подготовка</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02</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80 000,00</w:t>
            </w:r>
          </w:p>
        </w:tc>
      </w:tr>
      <w:tr w:rsidR="0029622F" w:rsidRPr="0029622F" w:rsidTr="00A216A4">
        <w:trPr>
          <w:trHeight w:val="8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02</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9900051180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80 000,00</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02</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9900051180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120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80 000,00</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НАЦИОНАЛЬНАЯ БЕЗОПАСНОСТЬ И ПРАВООХРАНИТЕЛЬНАЯ ДЕЯТЕЛЬНОСТЬ</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124885,11</w:t>
            </w:r>
          </w:p>
        </w:tc>
      </w:tr>
      <w:tr w:rsidR="0029622F" w:rsidRPr="0029622F" w:rsidTr="00A216A4">
        <w:trPr>
          <w:trHeight w:val="64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lastRenderedPageBreak/>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09</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54885,11</w:t>
            </w:r>
          </w:p>
        </w:tc>
      </w:tr>
      <w:tr w:rsidR="0029622F" w:rsidRPr="0029622F" w:rsidTr="00A216A4">
        <w:trPr>
          <w:trHeight w:val="64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09</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8800002180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54885,11</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09</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8800002180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240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54885,11</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Обеспечение пожарной безопасности</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10</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70 000,00</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Противопожарные мероприятия</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10</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8800003180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70 000,00</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10</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8800003180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850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70 000,00</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НАЦИОНАЛЬНАЯ ЭКОНОМИКА</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1881698,35</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Дорожное хозяйство (дорожные фонды)</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09</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1880698,35</w:t>
            </w:r>
          </w:p>
        </w:tc>
      </w:tr>
      <w:tr w:rsidR="0029622F" w:rsidRPr="0029622F" w:rsidTr="00A216A4">
        <w:trPr>
          <w:trHeight w:val="8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09</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6100070760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878500</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09</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6100070760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240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878500</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Содержание и ремонт автомобильных дорог</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09</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8800003150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1 002 198,35</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09</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8800003150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240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804 582,51</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Бюджетные инвестиции</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09</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8800003150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410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197615,84</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Другие вопросы в области национальной экономики</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12</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1 000,00</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Мероприятия по осуществлению муниципального земельного контроля в границах поселений</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12</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8800004470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1 000,00</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04</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12</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8800004470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240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1 000,00</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ЖИЛИЩНО-КОММУНАЛЬНОЕ ХОЗЯЙСТВО</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758980,32</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Коммунальное хозяйство</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02</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402793,58</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Мероприятия в области коммунального хозяйства</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02</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8800003510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302793,58</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02</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8800003510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240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225 500,00</w:t>
            </w:r>
          </w:p>
        </w:tc>
      </w:tr>
      <w:tr w:rsidR="0029622F" w:rsidRPr="0029622F" w:rsidTr="00A216A4">
        <w:trPr>
          <w:trHeight w:val="8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02</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8800003510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810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70 000,00</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02</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8800003510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850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7293,58</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Резервные фонды местных администраций</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02</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8800005000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100 000,00</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02</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8800005000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240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100 000,00</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Благоустройство</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356186,74</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Благоустройство</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8800060010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79 498,00</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8800060010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240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64 498,00</w:t>
            </w:r>
          </w:p>
        </w:tc>
      </w:tr>
      <w:tr w:rsidR="0029622F" w:rsidRPr="0029622F" w:rsidTr="00A216A4">
        <w:trPr>
          <w:trHeight w:val="8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8800060010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810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15 000,00</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Организация и содержание мест захоронения</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8800060040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48093,74</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8800060040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240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48093,74</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Прочие мероприятия по благоустройству</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8800060050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185007,00</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8800060050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240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185007,00</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Субсидии на благоустройство территорий кладбищ в Новосибирской области</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9900070540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43 588,00</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03</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9900070540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240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43 588,00</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КУЛЬТУРА, КИНЕМАТОГРАФИЯ</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2286806,11</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Культура</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2286806,11</w:t>
            </w:r>
          </w:p>
        </w:tc>
      </w:tr>
      <w:tr w:rsidR="0029622F" w:rsidRPr="0029622F" w:rsidTr="00A216A4">
        <w:trPr>
          <w:trHeight w:val="106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0300070510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236117,00</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0300070510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110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236117,00</w:t>
            </w:r>
          </w:p>
        </w:tc>
      </w:tr>
      <w:tr w:rsidR="0029622F" w:rsidRPr="0029622F" w:rsidTr="00A216A4">
        <w:trPr>
          <w:trHeight w:val="127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Реализация мероприятий по обеспечению развития и укреплению материально-технической базы муниципальных домов культуры в рамках государственной программы Новосибирской области "Культура Новосибирской области" на 2015-2020 годы"</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11000R5582</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50 000,00</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11000R5582</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240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50 000,00</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Обеспечение деятельности подведомственных учреждений (дом культуры)</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8800004400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2000689,11</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8800004400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110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1 068 682,00</w:t>
            </w:r>
          </w:p>
        </w:tc>
      </w:tr>
      <w:tr w:rsidR="0029622F" w:rsidRPr="0029622F" w:rsidTr="00A216A4">
        <w:trPr>
          <w:trHeight w:val="43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8800004400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240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931007,11</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08</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8800004400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850</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1 000,00</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СОЦИАЛЬНАЯ ПОЛИТИКА</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00</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125826,46</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Пенсионное обеспечение</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125826,46</w:t>
            </w:r>
          </w:p>
        </w:tc>
      </w:tr>
      <w:tr w:rsidR="0029622F" w:rsidRPr="0029622F" w:rsidTr="00A216A4">
        <w:trPr>
          <w:trHeight w:val="255"/>
        </w:trPr>
        <w:tc>
          <w:tcPr>
            <w:tcW w:w="434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Доплаты к пенсиям муниципальных служащих</w:t>
            </w:r>
          </w:p>
        </w:tc>
        <w:tc>
          <w:tcPr>
            <w:tcW w:w="600" w:type="dxa"/>
            <w:tcBorders>
              <w:top w:val="nil"/>
              <w:left w:val="single" w:sz="4" w:space="0" w:color="auto"/>
              <w:bottom w:val="single" w:sz="4"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10</w:t>
            </w:r>
          </w:p>
        </w:tc>
        <w:tc>
          <w:tcPr>
            <w:tcW w:w="60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1120" w:type="dxa"/>
            <w:tcBorders>
              <w:top w:val="nil"/>
              <w:left w:val="single" w:sz="4" w:space="0" w:color="auto"/>
              <w:bottom w:val="single" w:sz="4"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8800004910</w:t>
            </w:r>
          </w:p>
        </w:tc>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 </w:t>
            </w:r>
          </w:p>
        </w:tc>
        <w:tc>
          <w:tcPr>
            <w:tcW w:w="1520" w:type="dxa"/>
            <w:tcBorders>
              <w:top w:val="nil"/>
              <w:left w:val="single" w:sz="4" w:space="0" w:color="auto"/>
              <w:bottom w:val="single" w:sz="4"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125826,46</w:t>
            </w:r>
          </w:p>
        </w:tc>
      </w:tr>
      <w:tr w:rsidR="0029622F" w:rsidRPr="0029622F" w:rsidTr="00A216A4">
        <w:trPr>
          <w:trHeight w:val="435"/>
        </w:trPr>
        <w:tc>
          <w:tcPr>
            <w:tcW w:w="4340"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29622F" w:rsidRPr="0029622F" w:rsidRDefault="0029622F" w:rsidP="0029622F">
            <w:pPr>
              <w:rPr>
                <w:sz w:val="16"/>
                <w:szCs w:val="16"/>
              </w:rPr>
            </w:pPr>
            <w:r w:rsidRPr="0029622F">
              <w:rPr>
                <w:sz w:val="16"/>
                <w:szCs w:val="16"/>
              </w:rPr>
              <w:t>Публичные нормативные социальные выплаты гражданам</w:t>
            </w:r>
          </w:p>
        </w:tc>
        <w:tc>
          <w:tcPr>
            <w:tcW w:w="600" w:type="dxa"/>
            <w:tcBorders>
              <w:top w:val="nil"/>
              <w:left w:val="single" w:sz="4" w:space="0" w:color="auto"/>
              <w:bottom w:val="single" w:sz="8" w:space="0" w:color="auto"/>
              <w:right w:val="nil"/>
            </w:tcBorders>
            <w:shd w:val="clear" w:color="auto" w:fill="auto"/>
            <w:vAlign w:val="bottom"/>
            <w:hideMark/>
          </w:tcPr>
          <w:p w:rsidR="0029622F" w:rsidRPr="0029622F" w:rsidRDefault="0029622F" w:rsidP="0029622F">
            <w:pPr>
              <w:jc w:val="right"/>
              <w:rPr>
                <w:sz w:val="16"/>
                <w:szCs w:val="16"/>
              </w:rPr>
            </w:pPr>
            <w:r w:rsidRPr="0029622F">
              <w:rPr>
                <w:sz w:val="16"/>
                <w:szCs w:val="16"/>
              </w:rPr>
              <w:t>555</w:t>
            </w:r>
          </w:p>
        </w:tc>
        <w:tc>
          <w:tcPr>
            <w:tcW w:w="600" w:type="dxa"/>
            <w:tcBorders>
              <w:top w:val="nil"/>
              <w:left w:val="single" w:sz="4" w:space="0" w:color="auto"/>
              <w:bottom w:val="single" w:sz="8"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10</w:t>
            </w:r>
          </w:p>
        </w:tc>
        <w:tc>
          <w:tcPr>
            <w:tcW w:w="600" w:type="dxa"/>
            <w:tcBorders>
              <w:top w:val="nil"/>
              <w:left w:val="single" w:sz="4" w:space="0" w:color="auto"/>
              <w:bottom w:val="single" w:sz="8" w:space="0" w:color="auto"/>
              <w:right w:val="nil"/>
            </w:tcBorders>
            <w:shd w:val="clear" w:color="auto" w:fill="auto"/>
            <w:noWrap/>
            <w:vAlign w:val="bottom"/>
            <w:hideMark/>
          </w:tcPr>
          <w:p w:rsidR="0029622F" w:rsidRPr="0029622F" w:rsidRDefault="0029622F" w:rsidP="0029622F">
            <w:pPr>
              <w:jc w:val="right"/>
              <w:rPr>
                <w:sz w:val="16"/>
                <w:szCs w:val="16"/>
              </w:rPr>
            </w:pPr>
            <w:r w:rsidRPr="0029622F">
              <w:rPr>
                <w:sz w:val="16"/>
                <w:szCs w:val="16"/>
              </w:rPr>
              <w:t>01</w:t>
            </w:r>
          </w:p>
        </w:tc>
        <w:tc>
          <w:tcPr>
            <w:tcW w:w="1120" w:type="dxa"/>
            <w:tcBorders>
              <w:top w:val="nil"/>
              <w:left w:val="single" w:sz="4" w:space="0" w:color="auto"/>
              <w:bottom w:val="single" w:sz="8" w:space="0" w:color="auto"/>
              <w:right w:val="nil"/>
            </w:tcBorders>
            <w:shd w:val="clear" w:color="auto" w:fill="auto"/>
            <w:noWrap/>
            <w:vAlign w:val="bottom"/>
            <w:hideMark/>
          </w:tcPr>
          <w:p w:rsidR="0029622F" w:rsidRPr="0029622F" w:rsidRDefault="0029622F" w:rsidP="0029622F">
            <w:pPr>
              <w:rPr>
                <w:sz w:val="16"/>
                <w:szCs w:val="16"/>
              </w:rPr>
            </w:pPr>
            <w:r w:rsidRPr="0029622F">
              <w:rPr>
                <w:sz w:val="16"/>
                <w:szCs w:val="16"/>
              </w:rPr>
              <w:t>8800004910</w:t>
            </w:r>
          </w:p>
        </w:tc>
        <w:tc>
          <w:tcPr>
            <w:tcW w:w="600" w:type="dxa"/>
            <w:tcBorders>
              <w:top w:val="nil"/>
              <w:left w:val="single" w:sz="4" w:space="0" w:color="auto"/>
              <w:bottom w:val="single" w:sz="8" w:space="0" w:color="auto"/>
              <w:right w:val="single" w:sz="4" w:space="0" w:color="auto"/>
            </w:tcBorders>
            <w:shd w:val="clear" w:color="auto" w:fill="auto"/>
            <w:noWrap/>
            <w:vAlign w:val="bottom"/>
            <w:hideMark/>
          </w:tcPr>
          <w:p w:rsidR="0029622F" w:rsidRPr="0029622F" w:rsidRDefault="0029622F" w:rsidP="0029622F">
            <w:pPr>
              <w:rPr>
                <w:sz w:val="16"/>
                <w:szCs w:val="16"/>
              </w:rPr>
            </w:pPr>
            <w:r w:rsidRPr="0029622F">
              <w:rPr>
                <w:sz w:val="16"/>
                <w:szCs w:val="16"/>
              </w:rPr>
              <w:t>310</w:t>
            </w:r>
          </w:p>
        </w:tc>
        <w:tc>
          <w:tcPr>
            <w:tcW w:w="1520" w:type="dxa"/>
            <w:tcBorders>
              <w:top w:val="nil"/>
              <w:left w:val="single" w:sz="4" w:space="0" w:color="auto"/>
              <w:bottom w:val="single" w:sz="8" w:space="0" w:color="auto"/>
              <w:right w:val="single" w:sz="8" w:space="0" w:color="auto"/>
            </w:tcBorders>
            <w:shd w:val="clear" w:color="auto" w:fill="auto"/>
            <w:noWrap/>
            <w:vAlign w:val="bottom"/>
            <w:hideMark/>
          </w:tcPr>
          <w:p w:rsidR="0029622F" w:rsidRPr="0029622F" w:rsidRDefault="0029622F" w:rsidP="0029622F">
            <w:pPr>
              <w:jc w:val="right"/>
              <w:rPr>
                <w:sz w:val="16"/>
                <w:szCs w:val="16"/>
              </w:rPr>
            </w:pPr>
            <w:r w:rsidRPr="0029622F">
              <w:rPr>
                <w:sz w:val="16"/>
                <w:szCs w:val="16"/>
              </w:rPr>
              <w:t>125826,46</w:t>
            </w:r>
          </w:p>
        </w:tc>
      </w:tr>
      <w:tr w:rsidR="0029622F" w:rsidRPr="0029622F" w:rsidTr="00A216A4">
        <w:trPr>
          <w:trHeight w:val="255"/>
        </w:trPr>
        <w:tc>
          <w:tcPr>
            <w:tcW w:w="868" w:type="dxa"/>
            <w:tcBorders>
              <w:top w:val="single" w:sz="4" w:space="0" w:color="auto"/>
              <w:left w:val="single" w:sz="8" w:space="0" w:color="auto"/>
              <w:bottom w:val="single" w:sz="8" w:space="0" w:color="auto"/>
              <w:right w:val="nil"/>
            </w:tcBorders>
            <w:shd w:val="clear" w:color="auto" w:fill="auto"/>
            <w:noWrap/>
            <w:vAlign w:val="bottom"/>
            <w:hideMark/>
          </w:tcPr>
          <w:p w:rsidR="0029622F" w:rsidRPr="0029622F" w:rsidRDefault="0029622F" w:rsidP="0029622F">
            <w:pPr>
              <w:rPr>
                <w:sz w:val="20"/>
                <w:szCs w:val="20"/>
              </w:rPr>
            </w:pPr>
            <w:r w:rsidRPr="0029622F">
              <w:rPr>
                <w:sz w:val="20"/>
                <w:szCs w:val="20"/>
              </w:rPr>
              <w:t> </w:t>
            </w:r>
          </w:p>
        </w:tc>
        <w:tc>
          <w:tcPr>
            <w:tcW w:w="868" w:type="dxa"/>
            <w:tcBorders>
              <w:top w:val="single" w:sz="4" w:space="0" w:color="auto"/>
              <w:left w:val="nil"/>
              <w:bottom w:val="single" w:sz="8" w:space="0" w:color="auto"/>
              <w:right w:val="nil"/>
            </w:tcBorders>
            <w:shd w:val="clear" w:color="auto" w:fill="auto"/>
            <w:noWrap/>
            <w:vAlign w:val="bottom"/>
            <w:hideMark/>
          </w:tcPr>
          <w:p w:rsidR="0029622F" w:rsidRPr="0029622F" w:rsidRDefault="0029622F" w:rsidP="0029622F">
            <w:pPr>
              <w:rPr>
                <w:sz w:val="20"/>
                <w:szCs w:val="20"/>
              </w:rPr>
            </w:pPr>
            <w:r w:rsidRPr="0029622F">
              <w:rPr>
                <w:sz w:val="20"/>
                <w:szCs w:val="20"/>
              </w:rPr>
              <w:t> </w:t>
            </w:r>
          </w:p>
        </w:tc>
        <w:tc>
          <w:tcPr>
            <w:tcW w:w="868" w:type="dxa"/>
            <w:tcBorders>
              <w:top w:val="single" w:sz="4" w:space="0" w:color="auto"/>
              <w:left w:val="nil"/>
              <w:bottom w:val="single" w:sz="8" w:space="0" w:color="auto"/>
              <w:right w:val="nil"/>
            </w:tcBorders>
            <w:shd w:val="clear" w:color="auto" w:fill="auto"/>
            <w:noWrap/>
            <w:vAlign w:val="bottom"/>
            <w:hideMark/>
          </w:tcPr>
          <w:p w:rsidR="0029622F" w:rsidRPr="0029622F" w:rsidRDefault="0029622F" w:rsidP="0029622F">
            <w:pPr>
              <w:rPr>
                <w:sz w:val="20"/>
                <w:szCs w:val="20"/>
              </w:rPr>
            </w:pPr>
            <w:r w:rsidRPr="0029622F">
              <w:rPr>
                <w:sz w:val="20"/>
                <w:szCs w:val="20"/>
              </w:rPr>
              <w:t> </w:t>
            </w:r>
          </w:p>
        </w:tc>
        <w:tc>
          <w:tcPr>
            <w:tcW w:w="868" w:type="dxa"/>
            <w:tcBorders>
              <w:top w:val="single" w:sz="4" w:space="0" w:color="auto"/>
              <w:left w:val="nil"/>
              <w:bottom w:val="single" w:sz="8" w:space="0" w:color="auto"/>
              <w:right w:val="nil"/>
            </w:tcBorders>
            <w:shd w:val="clear" w:color="auto" w:fill="auto"/>
            <w:noWrap/>
            <w:vAlign w:val="bottom"/>
            <w:hideMark/>
          </w:tcPr>
          <w:p w:rsidR="0029622F" w:rsidRPr="0029622F" w:rsidRDefault="0029622F" w:rsidP="0029622F">
            <w:pPr>
              <w:rPr>
                <w:sz w:val="20"/>
                <w:szCs w:val="20"/>
              </w:rPr>
            </w:pPr>
            <w:r w:rsidRPr="0029622F">
              <w:rPr>
                <w:sz w:val="20"/>
                <w:szCs w:val="20"/>
              </w:rPr>
              <w:t> </w:t>
            </w:r>
          </w:p>
        </w:tc>
        <w:tc>
          <w:tcPr>
            <w:tcW w:w="868" w:type="dxa"/>
            <w:tcBorders>
              <w:top w:val="single" w:sz="4" w:space="0" w:color="auto"/>
              <w:left w:val="nil"/>
              <w:bottom w:val="single" w:sz="8" w:space="0" w:color="auto"/>
              <w:right w:val="nil"/>
            </w:tcBorders>
            <w:shd w:val="clear" w:color="auto" w:fill="auto"/>
            <w:noWrap/>
            <w:vAlign w:val="bottom"/>
            <w:hideMark/>
          </w:tcPr>
          <w:p w:rsidR="0029622F" w:rsidRPr="0029622F" w:rsidRDefault="0029622F" w:rsidP="0029622F">
            <w:pPr>
              <w:rPr>
                <w:sz w:val="20"/>
                <w:szCs w:val="20"/>
              </w:rPr>
            </w:pPr>
            <w:r w:rsidRPr="0029622F">
              <w:rPr>
                <w:sz w:val="20"/>
                <w:szCs w:val="20"/>
              </w:rPr>
              <w:t> </w:t>
            </w:r>
          </w:p>
        </w:tc>
        <w:tc>
          <w:tcPr>
            <w:tcW w:w="600" w:type="dxa"/>
            <w:tcBorders>
              <w:top w:val="single" w:sz="4" w:space="0" w:color="auto"/>
              <w:left w:val="nil"/>
              <w:bottom w:val="single" w:sz="8" w:space="0" w:color="auto"/>
              <w:right w:val="nil"/>
            </w:tcBorders>
            <w:shd w:val="clear" w:color="auto" w:fill="auto"/>
            <w:noWrap/>
            <w:vAlign w:val="bottom"/>
            <w:hideMark/>
          </w:tcPr>
          <w:p w:rsidR="0029622F" w:rsidRPr="0029622F" w:rsidRDefault="0029622F" w:rsidP="0029622F">
            <w:pPr>
              <w:rPr>
                <w:sz w:val="20"/>
                <w:szCs w:val="20"/>
              </w:rPr>
            </w:pPr>
            <w:r w:rsidRPr="0029622F">
              <w:rPr>
                <w:sz w:val="20"/>
                <w:szCs w:val="20"/>
              </w:rPr>
              <w:t> </w:t>
            </w:r>
          </w:p>
        </w:tc>
        <w:tc>
          <w:tcPr>
            <w:tcW w:w="600" w:type="dxa"/>
            <w:tcBorders>
              <w:top w:val="single" w:sz="4" w:space="0" w:color="auto"/>
              <w:left w:val="nil"/>
              <w:bottom w:val="single" w:sz="8" w:space="0" w:color="auto"/>
              <w:right w:val="nil"/>
            </w:tcBorders>
            <w:shd w:val="clear" w:color="auto" w:fill="auto"/>
            <w:noWrap/>
            <w:vAlign w:val="bottom"/>
            <w:hideMark/>
          </w:tcPr>
          <w:p w:rsidR="0029622F" w:rsidRPr="0029622F" w:rsidRDefault="0029622F" w:rsidP="0029622F">
            <w:pPr>
              <w:rPr>
                <w:sz w:val="20"/>
                <w:szCs w:val="20"/>
              </w:rPr>
            </w:pPr>
            <w:r w:rsidRPr="0029622F">
              <w:rPr>
                <w:sz w:val="20"/>
                <w:szCs w:val="20"/>
              </w:rPr>
              <w:t> </w:t>
            </w:r>
          </w:p>
        </w:tc>
        <w:tc>
          <w:tcPr>
            <w:tcW w:w="600" w:type="dxa"/>
            <w:tcBorders>
              <w:top w:val="single" w:sz="4" w:space="0" w:color="auto"/>
              <w:left w:val="nil"/>
              <w:bottom w:val="single" w:sz="8" w:space="0" w:color="auto"/>
              <w:right w:val="nil"/>
            </w:tcBorders>
            <w:shd w:val="clear" w:color="auto" w:fill="auto"/>
            <w:noWrap/>
            <w:vAlign w:val="bottom"/>
            <w:hideMark/>
          </w:tcPr>
          <w:p w:rsidR="0029622F" w:rsidRPr="0029622F" w:rsidRDefault="0029622F" w:rsidP="0029622F">
            <w:pPr>
              <w:rPr>
                <w:sz w:val="20"/>
                <w:szCs w:val="20"/>
              </w:rPr>
            </w:pPr>
            <w:r w:rsidRPr="0029622F">
              <w:rPr>
                <w:sz w:val="20"/>
                <w:szCs w:val="20"/>
              </w:rPr>
              <w:t> </w:t>
            </w:r>
          </w:p>
        </w:tc>
        <w:tc>
          <w:tcPr>
            <w:tcW w:w="1120" w:type="dxa"/>
            <w:tcBorders>
              <w:top w:val="single" w:sz="4" w:space="0" w:color="auto"/>
              <w:left w:val="nil"/>
              <w:bottom w:val="single" w:sz="8" w:space="0" w:color="auto"/>
              <w:right w:val="nil"/>
            </w:tcBorders>
            <w:shd w:val="clear" w:color="auto" w:fill="auto"/>
            <w:noWrap/>
            <w:vAlign w:val="bottom"/>
            <w:hideMark/>
          </w:tcPr>
          <w:p w:rsidR="0029622F" w:rsidRPr="0029622F" w:rsidRDefault="0029622F" w:rsidP="0029622F">
            <w:pPr>
              <w:rPr>
                <w:sz w:val="20"/>
                <w:szCs w:val="20"/>
              </w:rPr>
            </w:pPr>
            <w:r w:rsidRPr="0029622F">
              <w:rPr>
                <w:sz w:val="20"/>
                <w:szCs w:val="20"/>
              </w:rPr>
              <w:t> </w:t>
            </w:r>
          </w:p>
        </w:tc>
        <w:tc>
          <w:tcPr>
            <w:tcW w:w="600" w:type="dxa"/>
            <w:tcBorders>
              <w:top w:val="single" w:sz="4" w:space="0" w:color="auto"/>
              <w:left w:val="nil"/>
              <w:bottom w:val="single" w:sz="8" w:space="0" w:color="auto"/>
              <w:right w:val="nil"/>
            </w:tcBorders>
            <w:shd w:val="clear" w:color="auto" w:fill="auto"/>
            <w:noWrap/>
            <w:vAlign w:val="bottom"/>
            <w:hideMark/>
          </w:tcPr>
          <w:p w:rsidR="0029622F" w:rsidRPr="0029622F" w:rsidRDefault="0029622F" w:rsidP="0029622F">
            <w:pPr>
              <w:rPr>
                <w:sz w:val="20"/>
                <w:szCs w:val="20"/>
              </w:rPr>
            </w:pPr>
            <w:r w:rsidRPr="0029622F">
              <w:rPr>
                <w:sz w:val="20"/>
                <w:szCs w:val="20"/>
              </w:rPr>
              <w:t> </w:t>
            </w:r>
          </w:p>
        </w:tc>
        <w:tc>
          <w:tcPr>
            <w:tcW w:w="1520" w:type="dxa"/>
            <w:tcBorders>
              <w:top w:val="single" w:sz="4" w:space="0" w:color="auto"/>
              <w:left w:val="nil"/>
              <w:bottom w:val="single" w:sz="8" w:space="0" w:color="auto"/>
              <w:right w:val="single" w:sz="8" w:space="0" w:color="auto"/>
            </w:tcBorders>
            <w:shd w:val="clear" w:color="auto" w:fill="auto"/>
            <w:noWrap/>
            <w:vAlign w:val="bottom"/>
            <w:hideMark/>
          </w:tcPr>
          <w:p w:rsidR="0029622F" w:rsidRPr="0029622F" w:rsidRDefault="0029622F" w:rsidP="0029622F">
            <w:pPr>
              <w:jc w:val="right"/>
              <w:rPr>
                <w:b/>
                <w:bCs/>
                <w:sz w:val="16"/>
                <w:szCs w:val="16"/>
              </w:rPr>
            </w:pPr>
            <w:r w:rsidRPr="0029622F">
              <w:rPr>
                <w:b/>
                <w:bCs/>
                <w:sz w:val="16"/>
                <w:szCs w:val="16"/>
              </w:rPr>
              <w:t>7672645,52</w:t>
            </w:r>
          </w:p>
        </w:tc>
      </w:tr>
    </w:tbl>
    <w:p w:rsidR="0029622F" w:rsidRPr="0029622F" w:rsidRDefault="0029622F" w:rsidP="0029622F">
      <w:pPr>
        <w:spacing w:after="60"/>
        <w:jc w:val="center"/>
        <w:outlineLvl w:val="1"/>
        <w:rPr>
          <w:i/>
          <w:iCs/>
        </w:rPr>
      </w:pPr>
    </w:p>
    <w:p w:rsidR="0029622F" w:rsidRPr="0029622F" w:rsidRDefault="0029622F" w:rsidP="0029622F">
      <w:pPr>
        <w:jc w:val="center"/>
        <w:rPr>
          <w:sz w:val="22"/>
          <w:szCs w:val="22"/>
        </w:rPr>
      </w:pPr>
    </w:p>
    <w:p w:rsidR="0029622F" w:rsidRPr="0029622F" w:rsidRDefault="0029622F" w:rsidP="0029622F">
      <w:pPr>
        <w:jc w:val="both"/>
        <w:rPr>
          <w:sz w:val="22"/>
          <w:szCs w:val="22"/>
        </w:rPr>
      </w:pPr>
    </w:p>
    <w:p w:rsidR="0029622F" w:rsidRPr="0029622F" w:rsidRDefault="0029622F" w:rsidP="0029622F"/>
    <w:p w:rsidR="0029622F" w:rsidRPr="0029622F" w:rsidRDefault="0029622F" w:rsidP="0029622F">
      <w:pPr>
        <w:spacing w:after="120"/>
        <w:ind w:left="283"/>
        <w:jc w:val="both"/>
        <w:rPr>
          <w:sz w:val="22"/>
          <w:szCs w:val="22"/>
        </w:rPr>
      </w:pPr>
    </w:p>
    <w:p w:rsidR="0029622F" w:rsidRPr="0029622F" w:rsidRDefault="0029622F" w:rsidP="0029622F">
      <w:pPr>
        <w:spacing w:after="120"/>
        <w:ind w:left="283"/>
        <w:jc w:val="both"/>
        <w:rPr>
          <w:sz w:val="22"/>
          <w:szCs w:val="22"/>
        </w:rPr>
      </w:pPr>
    </w:p>
    <w:p w:rsidR="0029622F" w:rsidRPr="0029622F" w:rsidRDefault="0029622F" w:rsidP="0029622F">
      <w:pPr>
        <w:spacing w:after="120"/>
        <w:ind w:left="283"/>
        <w:jc w:val="both"/>
        <w:rPr>
          <w:sz w:val="22"/>
          <w:szCs w:val="22"/>
        </w:rPr>
      </w:pPr>
    </w:p>
    <w:p w:rsidR="0029622F" w:rsidRPr="0029622F" w:rsidRDefault="0029622F" w:rsidP="0029622F">
      <w:pPr>
        <w:spacing w:after="120"/>
        <w:ind w:left="283"/>
        <w:jc w:val="both"/>
        <w:rPr>
          <w:sz w:val="22"/>
          <w:szCs w:val="22"/>
        </w:rPr>
      </w:pPr>
    </w:p>
    <w:p w:rsidR="0029622F" w:rsidRPr="0029622F" w:rsidRDefault="0029622F" w:rsidP="0029622F">
      <w:pPr>
        <w:spacing w:after="120"/>
        <w:ind w:left="283"/>
        <w:jc w:val="both"/>
        <w:rPr>
          <w:sz w:val="22"/>
          <w:szCs w:val="22"/>
        </w:rPr>
      </w:pPr>
    </w:p>
    <w:p w:rsidR="0029622F" w:rsidRPr="0029622F" w:rsidRDefault="0029622F" w:rsidP="0029622F">
      <w:pPr>
        <w:spacing w:after="120"/>
        <w:ind w:left="283"/>
        <w:jc w:val="both"/>
        <w:rPr>
          <w:sz w:val="22"/>
          <w:szCs w:val="22"/>
        </w:rPr>
      </w:pPr>
    </w:p>
    <w:p w:rsidR="0029622F" w:rsidRPr="0029622F" w:rsidRDefault="0029622F" w:rsidP="0029622F">
      <w:pPr>
        <w:spacing w:after="120"/>
        <w:ind w:left="283"/>
        <w:jc w:val="both"/>
        <w:rPr>
          <w:sz w:val="22"/>
          <w:szCs w:val="22"/>
        </w:rPr>
      </w:pPr>
    </w:p>
    <w:p w:rsidR="0029622F" w:rsidRPr="0029622F" w:rsidRDefault="0029622F" w:rsidP="0029622F">
      <w:pPr>
        <w:spacing w:after="120"/>
        <w:ind w:left="283"/>
        <w:jc w:val="both"/>
        <w:rPr>
          <w:sz w:val="22"/>
          <w:szCs w:val="22"/>
        </w:rPr>
      </w:pPr>
    </w:p>
    <w:p w:rsidR="0029622F" w:rsidRPr="0029622F" w:rsidRDefault="0029622F" w:rsidP="0029622F">
      <w:pPr>
        <w:spacing w:after="120"/>
        <w:ind w:left="283"/>
        <w:jc w:val="both"/>
        <w:rPr>
          <w:sz w:val="22"/>
          <w:szCs w:val="22"/>
        </w:rPr>
      </w:pPr>
    </w:p>
    <w:p w:rsidR="0029622F" w:rsidRPr="0029622F" w:rsidRDefault="0029622F" w:rsidP="0029622F">
      <w:pPr>
        <w:spacing w:after="120"/>
        <w:ind w:left="283"/>
        <w:jc w:val="both"/>
        <w:rPr>
          <w:sz w:val="22"/>
          <w:szCs w:val="22"/>
        </w:rPr>
      </w:pPr>
    </w:p>
    <w:p w:rsidR="0029622F" w:rsidRPr="0029622F" w:rsidRDefault="0029622F" w:rsidP="0029622F">
      <w:pPr>
        <w:spacing w:after="120"/>
        <w:ind w:left="283"/>
        <w:jc w:val="both"/>
        <w:rPr>
          <w:sz w:val="22"/>
          <w:szCs w:val="22"/>
        </w:rPr>
      </w:pPr>
    </w:p>
    <w:p w:rsidR="0029622F" w:rsidRPr="0029622F" w:rsidRDefault="0029622F" w:rsidP="0029622F">
      <w:pPr>
        <w:spacing w:after="120"/>
        <w:ind w:left="283"/>
        <w:jc w:val="both"/>
        <w:rPr>
          <w:sz w:val="22"/>
          <w:szCs w:val="22"/>
        </w:rPr>
      </w:pPr>
    </w:p>
    <w:p w:rsidR="0029622F" w:rsidRPr="0029622F" w:rsidRDefault="0029622F" w:rsidP="0029622F">
      <w:pPr>
        <w:spacing w:after="120"/>
        <w:ind w:left="283"/>
        <w:jc w:val="both"/>
        <w:rPr>
          <w:sz w:val="22"/>
          <w:szCs w:val="22"/>
        </w:rPr>
      </w:pPr>
    </w:p>
    <w:p w:rsidR="0029622F" w:rsidRPr="0029622F" w:rsidRDefault="0029622F" w:rsidP="0029622F">
      <w:pPr>
        <w:spacing w:after="120"/>
        <w:ind w:left="283"/>
        <w:jc w:val="both"/>
        <w:rPr>
          <w:sz w:val="22"/>
          <w:szCs w:val="22"/>
        </w:rPr>
      </w:pPr>
    </w:p>
    <w:p w:rsidR="0029622F" w:rsidRPr="0029622F" w:rsidRDefault="0029622F" w:rsidP="0029622F">
      <w:pPr>
        <w:spacing w:after="120"/>
        <w:ind w:left="283"/>
        <w:jc w:val="both"/>
        <w:rPr>
          <w:sz w:val="22"/>
          <w:szCs w:val="22"/>
        </w:rPr>
      </w:pPr>
    </w:p>
    <w:p w:rsidR="0029622F" w:rsidRPr="0029622F" w:rsidRDefault="0029622F" w:rsidP="0029622F">
      <w:pPr>
        <w:spacing w:after="120"/>
        <w:ind w:left="283"/>
        <w:jc w:val="both"/>
        <w:rPr>
          <w:sz w:val="22"/>
          <w:szCs w:val="22"/>
        </w:rPr>
      </w:pPr>
    </w:p>
    <w:p w:rsidR="0029622F" w:rsidRPr="0029622F" w:rsidRDefault="0029622F" w:rsidP="0029622F">
      <w:pPr>
        <w:spacing w:after="120"/>
        <w:ind w:left="283"/>
        <w:jc w:val="both"/>
        <w:rPr>
          <w:sz w:val="22"/>
          <w:szCs w:val="22"/>
        </w:rPr>
      </w:pPr>
    </w:p>
    <w:p w:rsidR="0029622F" w:rsidRPr="0029622F" w:rsidRDefault="0029622F" w:rsidP="0029622F">
      <w:pPr>
        <w:spacing w:after="120"/>
        <w:ind w:left="283"/>
        <w:jc w:val="both"/>
        <w:rPr>
          <w:sz w:val="22"/>
          <w:szCs w:val="22"/>
        </w:rPr>
      </w:pPr>
    </w:p>
    <w:p w:rsidR="0029622F" w:rsidRPr="0029622F" w:rsidRDefault="0029622F" w:rsidP="0029622F">
      <w:pPr>
        <w:spacing w:after="120"/>
        <w:ind w:left="283"/>
        <w:jc w:val="both"/>
        <w:rPr>
          <w:sz w:val="22"/>
          <w:szCs w:val="22"/>
        </w:rPr>
      </w:pPr>
    </w:p>
    <w:p w:rsidR="0029622F" w:rsidRPr="0029622F" w:rsidRDefault="0029622F" w:rsidP="0029622F">
      <w:pPr>
        <w:spacing w:after="120"/>
        <w:jc w:val="both"/>
        <w:rPr>
          <w:sz w:val="22"/>
          <w:szCs w:val="22"/>
        </w:rPr>
      </w:pPr>
    </w:p>
    <w:p w:rsidR="0029622F" w:rsidRPr="0029622F" w:rsidRDefault="0029622F" w:rsidP="0029622F">
      <w:pPr>
        <w:spacing w:after="120"/>
        <w:ind w:left="283"/>
        <w:jc w:val="both"/>
        <w:rPr>
          <w:sz w:val="22"/>
          <w:szCs w:val="22"/>
        </w:rPr>
      </w:pPr>
    </w:p>
    <w:p w:rsidR="0029622F" w:rsidRPr="0029622F" w:rsidRDefault="0029622F" w:rsidP="0029622F">
      <w:pPr>
        <w:jc w:val="center"/>
        <w:rPr>
          <w:sz w:val="18"/>
          <w:szCs w:val="18"/>
        </w:rPr>
      </w:pPr>
      <w:r w:rsidRPr="0029622F">
        <w:rPr>
          <w:sz w:val="18"/>
          <w:szCs w:val="18"/>
        </w:rPr>
        <w:t xml:space="preserve">                                                                                                                                                       Приложение № 4</w:t>
      </w:r>
    </w:p>
    <w:p w:rsidR="0029622F" w:rsidRPr="0029622F" w:rsidRDefault="0029622F" w:rsidP="0029622F">
      <w:pPr>
        <w:jc w:val="right"/>
        <w:rPr>
          <w:sz w:val="18"/>
          <w:szCs w:val="18"/>
        </w:rPr>
      </w:pPr>
      <w:r w:rsidRPr="0029622F">
        <w:rPr>
          <w:sz w:val="18"/>
          <w:szCs w:val="18"/>
        </w:rPr>
        <w:t xml:space="preserve">К решению 20ой сессии Совета депутатов </w:t>
      </w:r>
    </w:p>
    <w:p w:rsidR="0029622F" w:rsidRPr="0029622F" w:rsidRDefault="0029622F" w:rsidP="0029622F">
      <w:pPr>
        <w:jc w:val="right"/>
        <w:rPr>
          <w:sz w:val="18"/>
          <w:szCs w:val="18"/>
        </w:rPr>
      </w:pPr>
      <w:r w:rsidRPr="0029622F">
        <w:rPr>
          <w:sz w:val="18"/>
          <w:szCs w:val="18"/>
        </w:rPr>
        <w:t>пятого созыва № 57 от 26.10.2017г</w:t>
      </w:r>
    </w:p>
    <w:p w:rsidR="0029622F" w:rsidRDefault="0029622F" w:rsidP="0029622F">
      <w:pPr>
        <w:jc w:val="center"/>
        <w:rPr>
          <w:sz w:val="18"/>
          <w:szCs w:val="18"/>
        </w:rPr>
      </w:pPr>
      <w:r>
        <w:rPr>
          <w:sz w:val="18"/>
          <w:szCs w:val="18"/>
        </w:rPr>
        <w:t xml:space="preserve">                                                                                                                                                   об изменении бюджета </w:t>
      </w:r>
      <w:r w:rsidRPr="0029622F">
        <w:rPr>
          <w:sz w:val="18"/>
          <w:szCs w:val="18"/>
        </w:rPr>
        <w:t>на 2017 год</w:t>
      </w:r>
    </w:p>
    <w:p w:rsidR="0029622F" w:rsidRDefault="0029622F" w:rsidP="0029622F">
      <w:pPr>
        <w:jc w:val="center"/>
        <w:rPr>
          <w:sz w:val="18"/>
          <w:szCs w:val="18"/>
        </w:rPr>
      </w:pPr>
    </w:p>
    <w:p w:rsidR="0029622F" w:rsidRPr="0029622F" w:rsidRDefault="0029622F" w:rsidP="0029622F">
      <w:pPr>
        <w:jc w:val="center"/>
        <w:rPr>
          <w:b/>
        </w:rPr>
      </w:pPr>
      <w:r w:rsidRPr="0029622F">
        <w:rPr>
          <w:b/>
        </w:rPr>
        <w:t>Источники финансирования дефицита  местного бюджета Крутологовского сельсовета Коченевского района Новосибирской области на 2017год</w:t>
      </w:r>
    </w:p>
    <w:p w:rsidR="0029622F" w:rsidRPr="0029622F" w:rsidRDefault="0029622F" w:rsidP="0029622F">
      <w:pPr>
        <w:jc w:val="right"/>
      </w:pPr>
      <w:r w:rsidRPr="0029622F">
        <w:t xml:space="preserve"> (руб)</w:t>
      </w:r>
    </w:p>
    <w:tbl>
      <w:tblP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8"/>
        <w:gridCol w:w="5391"/>
        <w:gridCol w:w="1211"/>
      </w:tblGrid>
      <w:tr w:rsidR="0029622F" w:rsidRPr="0029622F" w:rsidTr="00A216A4">
        <w:trPr>
          <w:trHeight w:val="1030"/>
        </w:trPr>
        <w:tc>
          <w:tcPr>
            <w:tcW w:w="2128" w:type="dxa"/>
          </w:tcPr>
          <w:p w:rsidR="0029622F" w:rsidRPr="0029622F" w:rsidRDefault="0029622F" w:rsidP="0029622F">
            <w:pPr>
              <w:jc w:val="center"/>
              <w:rPr>
                <w:sz w:val="20"/>
                <w:szCs w:val="20"/>
              </w:rPr>
            </w:pPr>
          </w:p>
          <w:p w:rsidR="0029622F" w:rsidRPr="0029622F" w:rsidRDefault="0029622F" w:rsidP="0029622F">
            <w:pPr>
              <w:jc w:val="center"/>
              <w:rPr>
                <w:sz w:val="20"/>
                <w:szCs w:val="20"/>
              </w:rPr>
            </w:pPr>
          </w:p>
          <w:p w:rsidR="0029622F" w:rsidRPr="0029622F" w:rsidRDefault="0029622F" w:rsidP="0029622F">
            <w:pPr>
              <w:jc w:val="center"/>
              <w:rPr>
                <w:sz w:val="20"/>
                <w:szCs w:val="20"/>
              </w:rPr>
            </w:pPr>
            <w:r w:rsidRPr="0029622F">
              <w:rPr>
                <w:sz w:val="20"/>
                <w:szCs w:val="20"/>
              </w:rPr>
              <w:t>Код</w:t>
            </w:r>
          </w:p>
        </w:tc>
        <w:tc>
          <w:tcPr>
            <w:tcW w:w="5391" w:type="dxa"/>
          </w:tcPr>
          <w:p w:rsidR="0029622F" w:rsidRPr="0029622F" w:rsidRDefault="0029622F" w:rsidP="0029622F">
            <w:pPr>
              <w:jc w:val="center"/>
              <w:rPr>
                <w:sz w:val="18"/>
                <w:szCs w:val="18"/>
              </w:rPr>
            </w:pPr>
            <w:r w:rsidRPr="0029622F">
              <w:rPr>
                <w:sz w:val="18"/>
                <w:szCs w:val="18"/>
              </w:rPr>
              <w:t>Наименование кода группы, подгруппы, статьи, вида источников финансирования дефицитов бюджетов, кода классификации операций сектора местного самоуправления, относящихся финансирования дефицитов бюджетов</w:t>
            </w:r>
          </w:p>
        </w:tc>
        <w:tc>
          <w:tcPr>
            <w:tcW w:w="1211" w:type="dxa"/>
          </w:tcPr>
          <w:p w:rsidR="0029622F" w:rsidRPr="0029622F" w:rsidRDefault="0029622F" w:rsidP="0029622F">
            <w:pPr>
              <w:jc w:val="center"/>
              <w:rPr>
                <w:sz w:val="20"/>
                <w:szCs w:val="20"/>
              </w:rPr>
            </w:pPr>
          </w:p>
          <w:p w:rsidR="0029622F" w:rsidRPr="0029622F" w:rsidRDefault="0029622F" w:rsidP="0029622F">
            <w:pPr>
              <w:jc w:val="center"/>
              <w:rPr>
                <w:sz w:val="20"/>
                <w:szCs w:val="20"/>
              </w:rPr>
            </w:pPr>
          </w:p>
          <w:p w:rsidR="0029622F" w:rsidRPr="0029622F" w:rsidRDefault="0029622F" w:rsidP="0029622F">
            <w:pPr>
              <w:jc w:val="center"/>
              <w:rPr>
                <w:sz w:val="20"/>
                <w:szCs w:val="20"/>
              </w:rPr>
            </w:pPr>
            <w:r w:rsidRPr="0029622F">
              <w:rPr>
                <w:sz w:val="20"/>
                <w:szCs w:val="20"/>
              </w:rPr>
              <w:t>2017г</w:t>
            </w:r>
          </w:p>
        </w:tc>
      </w:tr>
      <w:tr w:rsidR="0029622F" w:rsidRPr="0029622F" w:rsidTr="00A216A4">
        <w:tc>
          <w:tcPr>
            <w:tcW w:w="2128" w:type="dxa"/>
          </w:tcPr>
          <w:p w:rsidR="0029622F" w:rsidRPr="0029622F" w:rsidRDefault="0029622F" w:rsidP="0029622F">
            <w:pPr>
              <w:jc w:val="center"/>
              <w:rPr>
                <w:b/>
                <w:sz w:val="20"/>
                <w:szCs w:val="20"/>
              </w:rPr>
            </w:pPr>
          </w:p>
          <w:p w:rsidR="0029622F" w:rsidRPr="0029622F" w:rsidRDefault="0029622F" w:rsidP="0029622F">
            <w:pPr>
              <w:jc w:val="center"/>
              <w:rPr>
                <w:b/>
                <w:sz w:val="20"/>
                <w:szCs w:val="20"/>
              </w:rPr>
            </w:pPr>
            <w:r w:rsidRPr="0029622F">
              <w:rPr>
                <w:b/>
                <w:sz w:val="20"/>
                <w:szCs w:val="20"/>
              </w:rPr>
              <w:t>01 00 00 00 00 0000 000</w:t>
            </w:r>
          </w:p>
        </w:tc>
        <w:tc>
          <w:tcPr>
            <w:tcW w:w="5391" w:type="dxa"/>
          </w:tcPr>
          <w:p w:rsidR="0029622F" w:rsidRPr="0029622F" w:rsidRDefault="0029622F" w:rsidP="0029622F">
            <w:pPr>
              <w:jc w:val="both"/>
              <w:rPr>
                <w:b/>
                <w:sz w:val="20"/>
                <w:szCs w:val="20"/>
              </w:rPr>
            </w:pPr>
            <w:r w:rsidRPr="0029622F">
              <w:rPr>
                <w:b/>
                <w:sz w:val="20"/>
                <w:szCs w:val="20"/>
              </w:rPr>
              <w:t>Источники внутреннего финансирования дефицита местного бюджета администрации Крутологовского сельсовета, в том числе</w:t>
            </w:r>
          </w:p>
        </w:tc>
        <w:tc>
          <w:tcPr>
            <w:tcW w:w="1211" w:type="dxa"/>
          </w:tcPr>
          <w:p w:rsidR="0029622F" w:rsidRPr="0029622F" w:rsidRDefault="0029622F" w:rsidP="0029622F">
            <w:pPr>
              <w:jc w:val="center"/>
              <w:rPr>
                <w:b/>
                <w:sz w:val="20"/>
                <w:szCs w:val="20"/>
              </w:rPr>
            </w:pPr>
            <w:r w:rsidRPr="0029622F">
              <w:rPr>
                <w:b/>
                <w:sz w:val="20"/>
                <w:szCs w:val="20"/>
              </w:rPr>
              <w:t>0,0</w:t>
            </w:r>
          </w:p>
        </w:tc>
      </w:tr>
      <w:tr w:rsidR="0029622F" w:rsidRPr="0029622F" w:rsidTr="00A216A4">
        <w:tc>
          <w:tcPr>
            <w:tcW w:w="2128" w:type="dxa"/>
          </w:tcPr>
          <w:p w:rsidR="0029622F" w:rsidRPr="0029622F" w:rsidRDefault="0029622F" w:rsidP="0029622F">
            <w:pPr>
              <w:jc w:val="center"/>
              <w:rPr>
                <w:b/>
                <w:sz w:val="20"/>
                <w:szCs w:val="20"/>
              </w:rPr>
            </w:pPr>
            <w:r w:rsidRPr="0029622F">
              <w:rPr>
                <w:b/>
                <w:sz w:val="20"/>
                <w:szCs w:val="20"/>
              </w:rPr>
              <w:t>01 03 00 00 00 0000 000</w:t>
            </w:r>
          </w:p>
        </w:tc>
        <w:tc>
          <w:tcPr>
            <w:tcW w:w="5391" w:type="dxa"/>
          </w:tcPr>
          <w:p w:rsidR="0029622F" w:rsidRPr="0029622F" w:rsidRDefault="0029622F" w:rsidP="0029622F">
            <w:pPr>
              <w:jc w:val="both"/>
              <w:rPr>
                <w:b/>
                <w:sz w:val="20"/>
                <w:szCs w:val="20"/>
              </w:rPr>
            </w:pPr>
            <w:r w:rsidRPr="0029622F">
              <w:rPr>
                <w:b/>
                <w:sz w:val="20"/>
                <w:szCs w:val="20"/>
              </w:rPr>
              <w:t>Бюджетные кредиты от других бюджетов бюджетной системы  Российской Федерации в валюте Российской Федерации</w:t>
            </w:r>
          </w:p>
        </w:tc>
        <w:tc>
          <w:tcPr>
            <w:tcW w:w="1211" w:type="dxa"/>
          </w:tcPr>
          <w:p w:rsidR="0029622F" w:rsidRPr="0029622F" w:rsidRDefault="0029622F" w:rsidP="0029622F">
            <w:pPr>
              <w:jc w:val="center"/>
              <w:rPr>
                <w:b/>
                <w:sz w:val="20"/>
                <w:szCs w:val="20"/>
              </w:rPr>
            </w:pPr>
            <w:r w:rsidRPr="0029622F">
              <w:rPr>
                <w:b/>
                <w:sz w:val="20"/>
                <w:szCs w:val="20"/>
              </w:rPr>
              <w:t>0,0</w:t>
            </w:r>
          </w:p>
        </w:tc>
      </w:tr>
      <w:tr w:rsidR="0029622F" w:rsidRPr="0029622F" w:rsidTr="00A216A4">
        <w:tc>
          <w:tcPr>
            <w:tcW w:w="2128" w:type="dxa"/>
          </w:tcPr>
          <w:p w:rsidR="0029622F" w:rsidRPr="0029622F" w:rsidRDefault="0029622F" w:rsidP="0029622F">
            <w:pPr>
              <w:jc w:val="center"/>
              <w:rPr>
                <w:b/>
                <w:sz w:val="20"/>
                <w:szCs w:val="20"/>
              </w:rPr>
            </w:pPr>
            <w:r w:rsidRPr="0029622F">
              <w:rPr>
                <w:b/>
                <w:sz w:val="20"/>
                <w:szCs w:val="20"/>
              </w:rPr>
              <w:t>01 03 00 00 00 0000 700</w:t>
            </w:r>
          </w:p>
        </w:tc>
        <w:tc>
          <w:tcPr>
            <w:tcW w:w="5391" w:type="dxa"/>
          </w:tcPr>
          <w:p w:rsidR="0029622F" w:rsidRPr="0029622F" w:rsidRDefault="0029622F" w:rsidP="0029622F">
            <w:pPr>
              <w:jc w:val="both"/>
              <w:rPr>
                <w:b/>
                <w:sz w:val="20"/>
                <w:szCs w:val="20"/>
              </w:rPr>
            </w:pPr>
            <w:r w:rsidRPr="0029622F">
              <w:rPr>
                <w:b/>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1211" w:type="dxa"/>
          </w:tcPr>
          <w:p w:rsidR="0029622F" w:rsidRPr="0029622F" w:rsidRDefault="0029622F" w:rsidP="0029622F">
            <w:pPr>
              <w:jc w:val="center"/>
              <w:rPr>
                <w:b/>
                <w:sz w:val="20"/>
                <w:szCs w:val="20"/>
              </w:rPr>
            </w:pPr>
            <w:r w:rsidRPr="0029622F">
              <w:rPr>
                <w:b/>
                <w:sz w:val="20"/>
                <w:szCs w:val="20"/>
              </w:rPr>
              <w:t>0,0</w:t>
            </w:r>
          </w:p>
        </w:tc>
      </w:tr>
      <w:tr w:rsidR="0029622F" w:rsidRPr="0029622F" w:rsidTr="00A216A4">
        <w:tc>
          <w:tcPr>
            <w:tcW w:w="2128" w:type="dxa"/>
          </w:tcPr>
          <w:p w:rsidR="0029622F" w:rsidRPr="0029622F" w:rsidRDefault="0029622F" w:rsidP="0029622F">
            <w:pPr>
              <w:jc w:val="center"/>
              <w:rPr>
                <w:sz w:val="20"/>
                <w:szCs w:val="20"/>
              </w:rPr>
            </w:pPr>
            <w:r w:rsidRPr="0029622F">
              <w:rPr>
                <w:sz w:val="20"/>
                <w:szCs w:val="20"/>
              </w:rPr>
              <w:t>01 03 00 00 10 0000 710</w:t>
            </w:r>
          </w:p>
        </w:tc>
        <w:tc>
          <w:tcPr>
            <w:tcW w:w="5391" w:type="dxa"/>
          </w:tcPr>
          <w:p w:rsidR="0029622F" w:rsidRPr="0029622F" w:rsidRDefault="0029622F" w:rsidP="0029622F">
            <w:pPr>
              <w:jc w:val="both"/>
              <w:rPr>
                <w:sz w:val="20"/>
                <w:szCs w:val="20"/>
              </w:rPr>
            </w:pPr>
            <w:r w:rsidRPr="0029622F">
              <w:rPr>
                <w:sz w:val="20"/>
                <w:szCs w:val="20"/>
              </w:rPr>
              <w:t>Получение бюджетных кредитов от других бюджетов бюджетной системы Российской Федерации бюджетами поселений в валюте Российской Федерации</w:t>
            </w:r>
          </w:p>
        </w:tc>
        <w:tc>
          <w:tcPr>
            <w:tcW w:w="1211" w:type="dxa"/>
          </w:tcPr>
          <w:p w:rsidR="0029622F" w:rsidRPr="0029622F" w:rsidRDefault="0029622F" w:rsidP="0029622F">
            <w:pPr>
              <w:jc w:val="center"/>
              <w:rPr>
                <w:sz w:val="20"/>
                <w:szCs w:val="20"/>
              </w:rPr>
            </w:pPr>
            <w:r w:rsidRPr="0029622F">
              <w:rPr>
                <w:sz w:val="20"/>
                <w:szCs w:val="20"/>
              </w:rPr>
              <w:t>0,0</w:t>
            </w:r>
          </w:p>
        </w:tc>
      </w:tr>
      <w:tr w:rsidR="0029622F" w:rsidRPr="0029622F" w:rsidTr="00A216A4">
        <w:tc>
          <w:tcPr>
            <w:tcW w:w="2128" w:type="dxa"/>
          </w:tcPr>
          <w:p w:rsidR="0029622F" w:rsidRPr="0029622F" w:rsidRDefault="0029622F" w:rsidP="0029622F">
            <w:pPr>
              <w:jc w:val="center"/>
              <w:rPr>
                <w:b/>
                <w:sz w:val="20"/>
                <w:szCs w:val="20"/>
              </w:rPr>
            </w:pPr>
            <w:r w:rsidRPr="0029622F">
              <w:rPr>
                <w:b/>
                <w:sz w:val="20"/>
                <w:szCs w:val="20"/>
              </w:rPr>
              <w:t>01 03 00 00 00 0000 800</w:t>
            </w:r>
          </w:p>
        </w:tc>
        <w:tc>
          <w:tcPr>
            <w:tcW w:w="5391" w:type="dxa"/>
          </w:tcPr>
          <w:p w:rsidR="0029622F" w:rsidRPr="0029622F" w:rsidRDefault="0029622F" w:rsidP="0029622F">
            <w:pPr>
              <w:jc w:val="both"/>
              <w:rPr>
                <w:b/>
                <w:sz w:val="20"/>
                <w:szCs w:val="20"/>
              </w:rPr>
            </w:pPr>
            <w:r w:rsidRPr="0029622F">
              <w:rPr>
                <w:b/>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211" w:type="dxa"/>
          </w:tcPr>
          <w:p w:rsidR="0029622F" w:rsidRPr="0029622F" w:rsidRDefault="0029622F" w:rsidP="0029622F">
            <w:pPr>
              <w:jc w:val="center"/>
              <w:rPr>
                <w:b/>
                <w:sz w:val="20"/>
                <w:szCs w:val="20"/>
              </w:rPr>
            </w:pPr>
            <w:r w:rsidRPr="0029622F">
              <w:rPr>
                <w:b/>
                <w:sz w:val="20"/>
                <w:szCs w:val="20"/>
              </w:rPr>
              <w:t>0,0</w:t>
            </w:r>
          </w:p>
        </w:tc>
      </w:tr>
      <w:tr w:rsidR="0029622F" w:rsidRPr="0029622F" w:rsidTr="00A216A4">
        <w:tc>
          <w:tcPr>
            <w:tcW w:w="2128" w:type="dxa"/>
          </w:tcPr>
          <w:p w:rsidR="0029622F" w:rsidRPr="0029622F" w:rsidRDefault="0029622F" w:rsidP="0029622F">
            <w:pPr>
              <w:jc w:val="center"/>
              <w:rPr>
                <w:sz w:val="20"/>
                <w:szCs w:val="20"/>
              </w:rPr>
            </w:pPr>
            <w:r w:rsidRPr="0029622F">
              <w:rPr>
                <w:sz w:val="20"/>
                <w:szCs w:val="20"/>
              </w:rPr>
              <w:t>01 03 00 00 10 0000 810</w:t>
            </w:r>
          </w:p>
        </w:tc>
        <w:tc>
          <w:tcPr>
            <w:tcW w:w="5391" w:type="dxa"/>
          </w:tcPr>
          <w:p w:rsidR="0029622F" w:rsidRPr="0029622F" w:rsidRDefault="0029622F" w:rsidP="0029622F">
            <w:pPr>
              <w:jc w:val="both"/>
              <w:rPr>
                <w:sz w:val="20"/>
                <w:szCs w:val="20"/>
              </w:rPr>
            </w:pPr>
            <w:r w:rsidRPr="0029622F">
              <w:rPr>
                <w:sz w:val="20"/>
                <w:szCs w:val="20"/>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211" w:type="dxa"/>
          </w:tcPr>
          <w:p w:rsidR="0029622F" w:rsidRPr="0029622F" w:rsidRDefault="0029622F" w:rsidP="0029622F">
            <w:pPr>
              <w:jc w:val="center"/>
              <w:rPr>
                <w:sz w:val="20"/>
                <w:szCs w:val="20"/>
              </w:rPr>
            </w:pPr>
            <w:r w:rsidRPr="0029622F">
              <w:rPr>
                <w:sz w:val="20"/>
                <w:szCs w:val="20"/>
              </w:rPr>
              <w:t>0,0</w:t>
            </w:r>
          </w:p>
        </w:tc>
      </w:tr>
      <w:tr w:rsidR="0029622F" w:rsidRPr="0029622F" w:rsidTr="00A216A4">
        <w:tc>
          <w:tcPr>
            <w:tcW w:w="2128" w:type="dxa"/>
          </w:tcPr>
          <w:p w:rsidR="0029622F" w:rsidRPr="0029622F" w:rsidRDefault="0029622F" w:rsidP="0029622F">
            <w:pPr>
              <w:jc w:val="center"/>
              <w:rPr>
                <w:b/>
                <w:sz w:val="20"/>
                <w:szCs w:val="20"/>
              </w:rPr>
            </w:pPr>
            <w:r w:rsidRPr="0029622F">
              <w:rPr>
                <w:b/>
                <w:sz w:val="20"/>
                <w:szCs w:val="20"/>
              </w:rPr>
              <w:t>01 05 00 00 00 0000 000</w:t>
            </w:r>
          </w:p>
        </w:tc>
        <w:tc>
          <w:tcPr>
            <w:tcW w:w="5391" w:type="dxa"/>
          </w:tcPr>
          <w:p w:rsidR="0029622F" w:rsidRPr="0029622F" w:rsidRDefault="0029622F" w:rsidP="0029622F">
            <w:pPr>
              <w:jc w:val="both"/>
              <w:rPr>
                <w:b/>
                <w:sz w:val="20"/>
                <w:szCs w:val="20"/>
              </w:rPr>
            </w:pPr>
            <w:r w:rsidRPr="0029622F">
              <w:rPr>
                <w:b/>
                <w:sz w:val="20"/>
                <w:szCs w:val="20"/>
              </w:rPr>
              <w:t>Изменение остатков средств на счетах по учету средств бюджета</w:t>
            </w:r>
          </w:p>
        </w:tc>
        <w:tc>
          <w:tcPr>
            <w:tcW w:w="1211" w:type="dxa"/>
          </w:tcPr>
          <w:p w:rsidR="0029622F" w:rsidRPr="0029622F" w:rsidRDefault="0029622F" w:rsidP="0029622F">
            <w:pPr>
              <w:jc w:val="center"/>
              <w:rPr>
                <w:b/>
                <w:sz w:val="20"/>
                <w:szCs w:val="20"/>
              </w:rPr>
            </w:pPr>
            <w:r w:rsidRPr="0029622F">
              <w:rPr>
                <w:b/>
                <w:sz w:val="20"/>
                <w:szCs w:val="20"/>
              </w:rPr>
              <w:t>0,0</w:t>
            </w:r>
          </w:p>
        </w:tc>
      </w:tr>
      <w:tr w:rsidR="0029622F" w:rsidRPr="0029622F" w:rsidTr="00A216A4">
        <w:tc>
          <w:tcPr>
            <w:tcW w:w="2128" w:type="dxa"/>
          </w:tcPr>
          <w:p w:rsidR="0029622F" w:rsidRPr="0029622F" w:rsidRDefault="0029622F" w:rsidP="0029622F">
            <w:pPr>
              <w:jc w:val="center"/>
              <w:rPr>
                <w:b/>
                <w:sz w:val="20"/>
                <w:szCs w:val="20"/>
              </w:rPr>
            </w:pPr>
            <w:r w:rsidRPr="0029622F">
              <w:rPr>
                <w:b/>
                <w:sz w:val="20"/>
                <w:szCs w:val="20"/>
              </w:rPr>
              <w:t>01 05 00 00 00 0000 500</w:t>
            </w:r>
          </w:p>
        </w:tc>
        <w:tc>
          <w:tcPr>
            <w:tcW w:w="5391" w:type="dxa"/>
          </w:tcPr>
          <w:p w:rsidR="0029622F" w:rsidRPr="0029622F" w:rsidRDefault="0029622F" w:rsidP="0029622F">
            <w:pPr>
              <w:jc w:val="both"/>
              <w:rPr>
                <w:b/>
                <w:sz w:val="20"/>
                <w:szCs w:val="20"/>
              </w:rPr>
            </w:pPr>
            <w:r w:rsidRPr="0029622F">
              <w:rPr>
                <w:b/>
                <w:sz w:val="20"/>
                <w:szCs w:val="20"/>
              </w:rPr>
              <w:t>Увеличение остатков средств бюджета</w:t>
            </w:r>
          </w:p>
        </w:tc>
        <w:tc>
          <w:tcPr>
            <w:tcW w:w="1211" w:type="dxa"/>
          </w:tcPr>
          <w:p w:rsidR="0029622F" w:rsidRPr="0029622F" w:rsidRDefault="0029622F" w:rsidP="0029622F">
            <w:pPr>
              <w:jc w:val="center"/>
              <w:rPr>
                <w:b/>
                <w:sz w:val="20"/>
                <w:szCs w:val="20"/>
              </w:rPr>
            </w:pPr>
            <w:r w:rsidRPr="0029622F">
              <w:rPr>
                <w:b/>
                <w:sz w:val="20"/>
                <w:szCs w:val="20"/>
              </w:rPr>
              <w:t>-7274933</w:t>
            </w:r>
          </w:p>
        </w:tc>
      </w:tr>
      <w:tr w:rsidR="0029622F" w:rsidRPr="0029622F" w:rsidTr="00A216A4">
        <w:trPr>
          <w:trHeight w:val="567"/>
        </w:trPr>
        <w:tc>
          <w:tcPr>
            <w:tcW w:w="2128" w:type="dxa"/>
          </w:tcPr>
          <w:p w:rsidR="0029622F" w:rsidRPr="0029622F" w:rsidRDefault="0029622F" w:rsidP="0029622F">
            <w:pPr>
              <w:jc w:val="center"/>
              <w:rPr>
                <w:sz w:val="20"/>
                <w:szCs w:val="20"/>
              </w:rPr>
            </w:pPr>
            <w:r w:rsidRPr="0029622F">
              <w:rPr>
                <w:sz w:val="20"/>
                <w:szCs w:val="20"/>
              </w:rPr>
              <w:t>01 05 02 00 00 0000 500</w:t>
            </w:r>
          </w:p>
        </w:tc>
        <w:tc>
          <w:tcPr>
            <w:tcW w:w="5391" w:type="dxa"/>
          </w:tcPr>
          <w:p w:rsidR="0029622F" w:rsidRPr="0029622F" w:rsidRDefault="0029622F" w:rsidP="0029622F">
            <w:pPr>
              <w:jc w:val="both"/>
              <w:rPr>
                <w:sz w:val="20"/>
                <w:szCs w:val="20"/>
              </w:rPr>
            </w:pPr>
            <w:r w:rsidRPr="0029622F">
              <w:rPr>
                <w:sz w:val="20"/>
                <w:szCs w:val="20"/>
              </w:rPr>
              <w:t>Увеличение прочих остатков средств бюджета</w:t>
            </w:r>
          </w:p>
        </w:tc>
        <w:tc>
          <w:tcPr>
            <w:tcW w:w="1211" w:type="dxa"/>
          </w:tcPr>
          <w:p w:rsidR="0029622F" w:rsidRPr="0029622F" w:rsidRDefault="0029622F" w:rsidP="0029622F">
            <w:pPr>
              <w:jc w:val="center"/>
              <w:rPr>
                <w:b/>
                <w:sz w:val="20"/>
                <w:szCs w:val="20"/>
              </w:rPr>
            </w:pPr>
            <w:r w:rsidRPr="0029622F">
              <w:rPr>
                <w:b/>
                <w:sz w:val="20"/>
                <w:szCs w:val="20"/>
              </w:rPr>
              <w:t>-7274933</w:t>
            </w:r>
          </w:p>
        </w:tc>
      </w:tr>
      <w:tr w:rsidR="0029622F" w:rsidRPr="0029622F" w:rsidTr="00A216A4">
        <w:tc>
          <w:tcPr>
            <w:tcW w:w="2128" w:type="dxa"/>
          </w:tcPr>
          <w:p w:rsidR="0029622F" w:rsidRPr="0029622F" w:rsidRDefault="0029622F" w:rsidP="0029622F">
            <w:pPr>
              <w:jc w:val="center"/>
              <w:rPr>
                <w:sz w:val="20"/>
                <w:szCs w:val="20"/>
              </w:rPr>
            </w:pPr>
            <w:r w:rsidRPr="0029622F">
              <w:rPr>
                <w:sz w:val="20"/>
                <w:szCs w:val="20"/>
              </w:rPr>
              <w:t>01 05 02 01 00 0000 510</w:t>
            </w:r>
          </w:p>
        </w:tc>
        <w:tc>
          <w:tcPr>
            <w:tcW w:w="5391" w:type="dxa"/>
          </w:tcPr>
          <w:p w:rsidR="0029622F" w:rsidRPr="0029622F" w:rsidRDefault="0029622F" w:rsidP="0029622F">
            <w:pPr>
              <w:jc w:val="both"/>
              <w:rPr>
                <w:sz w:val="20"/>
                <w:szCs w:val="20"/>
              </w:rPr>
            </w:pPr>
            <w:r w:rsidRPr="0029622F">
              <w:rPr>
                <w:sz w:val="20"/>
                <w:szCs w:val="20"/>
              </w:rPr>
              <w:t>Увеличение прочих остатков денежных средств бюджета</w:t>
            </w:r>
          </w:p>
        </w:tc>
        <w:tc>
          <w:tcPr>
            <w:tcW w:w="1211" w:type="dxa"/>
          </w:tcPr>
          <w:p w:rsidR="0029622F" w:rsidRPr="0029622F" w:rsidRDefault="0029622F" w:rsidP="0029622F">
            <w:pPr>
              <w:jc w:val="center"/>
              <w:rPr>
                <w:b/>
                <w:sz w:val="20"/>
                <w:szCs w:val="20"/>
              </w:rPr>
            </w:pPr>
            <w:r w:rsidRPr="0029622F">
              <w:rPr>
                <w:b/>
                <w:sz w:val="20"/>
                <w:szCs w:val="20"/>
              </w:rPr>
              <w:t>-7274933</w:t>
            </w:r>
          </w:p>
        </w:tc>
      </w:tr>
      <w:tr w:rsidR="0029622F" w:rsidRPr="0029622F" w:rsidTr="00A216A4">
        <w:tc>
          <w:tcPr>
            <w:tcW w:w="2128" w:type="dxa"/>
          </w:tcPr>
          <w:p w:rsidR="0029622F" w:rsidRPr="0029622F" w:rsidRDefault="0029622F" w:rsidP="0029622F">
            <w:pPr>
              <w:jc w:val="center"/>
              <w:rPr>
                <w:sz w:val="20"/>
                <w:szCs w:val="20"/>
              </w:rPr>
            </w:pPr>
            <w:r w:rsidRPr="0029622F">
              <w:rPr>
                <w:sz w:val="20"/>
                <w:szCs w:val="20"/>
              </w:rPr>
              <w:t>01 05 02 01 10 0000 510</w:t>
            </w:r>
          </w:p>
        </w:tc>
        <w:tc>
          <w:tcPr>
            <w:tcW w:w="5391" w:type="dxa"/>
          </w:tcPr>
          <w:p w:rsidR="0029622F" w:rsidRPr="0029622F" w:rsidRDefault="0029622F" w:rsidP="0029622F">
            <w:pPr>
              <w:jc w:val="both"/>
              <w:rPr>
                <w:sz w:val="20"/>
                <w:szCs w:val="20"/>
              </w:rPr>
            </w:pPr>
            <w:r w:rsidRPr="0029622F">
              <w:rPr>
                <w:sz w:val="20"/>
                <w:szCs w:val="20"/>
              </w:rPr>
              <w:t>Увеличение прочих остатков денежных средств бюджетов поселений</w:t>
            </w:r>
          </w:p>
        </w:tc>
        <w:tc>
          <w:tcPr>
            <w:tcW w:w="1211" w:type="dxa"/>
          </w:tcPr>
          <w:p w:rsidR="0029622F" w:rsidRPr="0029622F" w:rsidRDefault="0029622F" w:rsidP="0029622F">
            <w:pPr>
              <w:jc w:val="center"/>
              <w:rPr>
                <w:b/>
                <w:sz w:val="20"/>
                <w:szCs w:val="20"/>
              </w:rPr>
            </w:pPr>
            <w:r w:rsidRPr="0029622F">
              <w:rPr>
                <w:b/>
                <w:sz w:val="20"/>
                <w:szCs w:val="20"/>
              </w:rPr>
              <w:t>-7274933</w:t>
            </w:r>
          </w:p>
        </w:tc>
      </w:tr>
      <w:tr w:rsidR="0029622F" w:rsidRPr="0029622F" w:rsidTr="00A216A4">
        <w:tc>
          <w:tcPr>
            <w:tcW w:w="2128" w:type="dxa"/>
          </w:tcPr>
          <w:p w:rsidR="0029622F" w:rsidRPr="0029622F" w:rsidRDefault="0029622F" w:rsidP="0029622F">
            <w:pPr>
              <w:jc w:val="center"/>
              <w:rPr>
                <w:b/>
                <w:sz w:val="20"/>
                <w:szCs w:val="20"/>
              </w:rPr>
            </w:pPr>
            <w:r w:rsidRPr="0029622F">
              <w:rPr>
                <w:b/>
                <w:sz w:val="20"/>
                <w:szCs w:val="20"/>
              </w:rPr>
              <w:t>01 05 00 00 00 0000 600</w:t>
            </w:r>
          </w:p>
        </w:tc>
        <w:tc>
          <w:tcPr>
            <w:tcW w:w="5391" w:type="dxa"/>
          </w:tcPr>
          <w:p w:rsidR="0029622F" w:rsidRPr="0029622F" w:rsidRDefault="0029622F" w:rsidP="0029622F">
            <w:pPr>
              <w:jc w:val="both"/>
              <w:rPr>
                <w:b/>
                <w:sz w:val="20"/>
                <w:szCs w:val="20"/>
              </w:rPr>
            </w:pPr>
            <w:r w:rsidRPr="0029622F">
              <w:rPr>
                <w:b/>
                <w:sz w:val="20"/>
                <w:szCs w:val="20"/>
              </w:rPr>
              <w:t>Уменьшение остатков средств бюджетов</w:t>
            </w:r>
          </w:p>
        </w:tc>
        <w:tc>
          <w:tcPr>
            <w:tcW w:w="1211" w:type="dxa"/>
          </w:tcPr>
          <w:p w:rsidR="0029622F" w:rsidRPr="0029622F" w:rsidRDefault="0029622F" w:rsidP="0029622F">
            <w:pPr>
              <w:jc w:val="center"/>
              <w:rPr>
                <w:b/>
                <w:sz w:val="20"/>
                <w:szCs w:val="20"/>
              </w:rPr>
            </w:pPr>
            <w:r w:rsidRPr="0029622F">
              <w:rPr>
                <w:b/>
                <w:sz w:val="20"/>
                <w:szCs w:val="20"/>
              </w:rPr>
              <w:t>7672645,52</w:t>
            </w:r>
          </w:p>
        </w:tc>
      </w:tr>
      <w:tr w:rsidR="0029622F" w:rsidRPr="0029622F" w:rsidTr="00A216A4">
        <w:tc>
          <w:tcPr>
            <w:tcW w:w="2128" w:type="dxa"/>
          </w:tcPr>
          <w:p w:rsidR="0029622F" w:rsidRPr="0029622F" w:rsidRDefault="0029622F" w:rsidP="0029622F">
            <w:pPr>
              <w:jc w:val="center"/>
              <w:rPr>
                <w:b/>
                <w:sz w:val="20"/>
                <w:szCs w:val="20"/>
              </w:rPr>
            </w:pPr>
            <w:r w:rsidRPr="0029622F">
              <w:rPr>
                <w:b/>
                <w:sz w:val="20"/>
                <w:szCs w:val="20"/>
              </w:rPr>
              <w:t>01 05 02 00 00 0000 600</w:t>
            </w:r>
          </w:p>
        </w:tc>
        <w:tc>
          <w:tcPr>
            <w:tcW w:w="5391" w:type="dxa"/>
          </w:tcPr>
          <w:p w:rsidR="0029622F" w:rsidRPr="0029622F" w:rsidRDefault="0029622F" w:rsidP="0029622F">
            <w:pPr>
              <w:jc w:val="both"/>
              <w:rPr>
                <w:b/>
                <w:sz w:val="20"/>
                <w:szCs w:val="20"/>
              </w:rPr>
            </w:pPr>
            <w:r w:rsidRPr="0029622F">
              <w:rPr>
                <w:b/>
                <w:sz w:val="20"/>
                <w:szCs w:val="20"/>
              </w:rPr>
              <w:t>Уменьшение прочих остатков средств бюджетов</w:t>
            </w:r>
          </w:p>
        </w:tc>
        <w:tc>
          <w:tcPr>
            <w:tcW w:w="1211" w:type="dxa"/>
          </w:tcPr>
          <w:p w:rsidR="0029622F" w:rsidRPr="0029622F" w:rsidRDefault="0029622F" w:rsidP="0029622F">
            <w:r w:rsidRPr="0029622F">
              <w:rPr>
                <w:b/>
                <w:sz w:val="20"/>
                <w:szCs w:val="20"/>
              </w:rPr>
              <w:t>7672645,52</w:t>
            </w:r>
          </w:p>
        </w:tc>
      </w:tr>
      <w:tr w:rsidR="0029622F" w:rsidRPr="0029622F" w:rsidTr="00A216A4">
        <w:tc>
          <w:tcPr>
            <w:tcW w:w="2128" w:type="dxa"/>
          </w:tcPr>
          <w:p w:rsidR="0029622F" w:rsidRPr="0029622F" w:rsidRDefault="0029622F" w:rsidP="0029622F">
            <w:pPr>
              <w:jc w:val="center"/>
              <w:rPr>
                <w:sz w:val="20"/>
                <w:szCs w:val="20"/>
              </w:rPr>
            </w:pPr>
            <w:r w:rsidRPr="0029622F">
              <w:rPr>
                <w:sz w:val="20"/>
                <w:szCs w:val="20"/>
              </w:rPr>
              <w:t>01 05 02 01 00 0000 610</w:t>
            </w:r>
          </w:p>
        </w:tc>
        <w:tc>
          <w:tcPr>
            <w:tcW w:w="5391" w:type="dxa"/>
          </w:tcPr>
          <w:p w:rsidR="0029622F" w:rsidRPr="0029622F" w:rsidRDefault="0029622F" w:rsidP="0029622F">
            <w:pPr>
              <w:jc w:val="both"/>
              <w:rPr>
                <w:sz w:val="20"/>
                <w:szCs w:val="20"/>
              </w:rPr>
            </w:pPr>
            <w:r w:rsidRPr="0029622F">
              <w:rPr>
                <w:sz w:val="20"/>
                <w:szCs w:val="20"/>
              </w:rPr>
              <w:t>Уменьшение прочих остатков денежных средств бюджета</w:t>
            </w:r>
          </w:p>
        </w:tc>
        <w:tc>
          <w:tcPr>
            <w:tcW w:w="1211" w:type="dxa"/>
          </w:tcPr>
          <w:p w:rsidR="0029622F" w:rsidRPr="0029622F" w:rsidRDefault="0029622F" w:rsidP="0029622F">
            <w:r w:rsidRPr="0029622F">
              <w:rPr>
                <w:b/>
                <w:sz w:val="20"/>
                <w:szCs w:val="20"/>
              </w:rPr>
              <w:t>7672645,52</w:t>
            </w:r>
          </w:p>
        </w:tc>
      </w:tr>
      <w:tr w:rsidR="0029622F" w:rsidRPr="0029622F" w:rsidTr="00A216A4">
        <w:tc>
          <w:tcPr>
            <w:tcW w:w="2128" w:type="dxa"/>
          </w:tcPr>
          <w:p w:rsidR="0029622F" w:rsidRPr="0029622F" w:rsidRDefault="0029622F" w:rsidP="0029622F">
            <w:pPr>
              <w:jc w:val="center"/>
              <w:rPr>
                <w:sz w:val="20"/>
                <w:szCs w:val="20"/>
              </w:rPr>
            </w:pPr>
            <w:r w:rsidRPr="0029622F">
              <w:rPr>
                <w:sz w:val="20"/>
                <w:szCs w:val="20"/>
              </w:rPr>
              <w:t>01 05 02 01 10 0000 610</w:t>
            </w:r>
          </w:p>
        </w:tc>
        <w:tc>
          <w:tcPr>
            <w:tcW w:w="5391" w:type="dxa"/>
          </w:tcPr>
          <w:p w:rsidR="0029622F" w:rsidRPr="0029622F" w:rsidRDefault="0029622F" w:rsidP="0029622F">
            <w:pPr>
              <w:jc w:val="both"/>
              <w:rPr>
                <w:sz w:val="20"/>
                <w:szCs w:val="20"/>
              </w:rPr>
            </w:pPr>
            <w:r w:rsidRPr="0029622F">
              <w:rPr>
                <w:sz w:val="20"/>
                <w:szCs w:val="20"/>
              </w:rPr>
              <w:t>Уменьшение прочих остатков денежных средств бюджетов поселений</w:t>
            </w:r>
          </w:p>
        </w:tc>
        <w:tc>
          <w:tcPr>
            <w:tcW w:w="1211" w:type="dxa"/>
          </w:tcPr>
          <w:p w:rsidR="0029622F" w:rsidRPr="0029622F" w:rsidRDefault="0029622F" w:rsidP="0029622F">
            <w:r w:rsidRPr="0029622F">
              <w:rPr>
                <w:b/>
                <w:sz w:val="20"/>
                <w:szCs w:val="20"/>
              </w:rPr>
              <w:t>7672645,52</w:t>
            </w:r>
          </w:p>
        </w:tc>
      </w:tr>
    </w:tbl>
    <w:p w:rsidR="0029622F" w:rsidRPr="0029622F" w:rsidRDefault="0029622F" w:rsidP="0029622F">
      <w:pPr>
        <w:spacing w:after="120"/>
        <w:ind w:left="283"/>
        <w:jc w:val="both"/>
        <w:rPr>
          <w:sz w:val="22"/>
          <w:szCs w:val="22"/>
        </w:rPr>
      </w:pPr>
    </w:p>
    <w:p w:rsidR="000A7711" w:rsidRDefault="000A7711"/>
    <w:p w:rsidR="00D93734" w:rsidRDefault="00D93734"/>
    <w:p w:rsidR="00D93734" w:rsidRDefault="00D93734"/>
    <w:p w:rsidR="00D93734" w:rsidRDefault="00D93734"/>
    <w:p w:rsidR="00D93734" w:rsidRDefault="00D93734"/>
    <w:p w:rsidR="00D93734" w:rsidRDefault="00D93734"/>
    <w:p w:rsidR="00D93734" w:rsidRDefault="00D93734"/>
    <w:p w:rsidR="00D93734" w:rsidRDefault="00D93734"/>
    <w:p w:rsidR="00D93734" w:rsidRPr="00D93734" w:rsidRDefault="00D93734" w:rsidP="00D93734">
      <w:pPr>
        <w:spacing w:after="200"/>
        <w:jc w:val="center"/>
        <w:rPr>
          <w:rFonts w:eastAsiaTheme="minorEastAsia"/>
          <w:b/>
        </w:rPr>
      </w:pPr>
      <w:r w:rsidRPr="00D93734">
        <w:rPr>
          <w:rFonts w:eastAsiaTheme="minorEastAsia"/>
          <w:b/>
        </w:rPr>
        <w:lastRenderedPageBreak/>
        <w:t>СОВЕТ ДЕПУТАТОВ</w:t>
      </w:r>
    </w:p>
    <w:p w:rsidR="00D93734" w:rsidRPr="00D93734" w:rsidRDefault="00D93734" w:rsidP="00D93734">
      <w:pPr>
        <w:spacing w:after="200"/>
        <w:jc w:val="center"/>
        <w:rPr>
          <w:rFonts w:eastAsiaTheme="minorEastAsia"/>
          <w:b/>
        </w:rPr>
      </w:pPr>
      <w:r w:rsidRPr="00D93734">
        <w:rPr>
          <w:rFonts w:eastAsiaTheme="minorEastAsia"/>
          <w:b/>
        </w:rPr>
        <w:t>муниципального образования Крутологовского сельсовета</w:t>
      </w:r>
    </w:p>
    <w:p w:rsidR="00D93734" w:rsidRPr="00D93734" w:rsidRDefault="00D93734" w:rsidP="00D93734">
      <w:pPr>
        <w:spacing w:after="200"/>
        <w:jc w:val="center"/>
        <w:rPr>
          <w:rFonts w:eastAsiaTheme="minorEastAsia"/>
          <w:b/>
        </w:rPr>
      </w:pPr>
      <w:r w:rsidRPr="00D93734">
        <w:rPr>
          <w:rFonts w:eastAsiaTheme="minorEastAsia"/>
          <w:b/>
        </w:rPr>
        <w:t>Коченевского района Новосибирской области</w:t>
      </w:r>
    </w:p>
    <w:p w:rsidR="00D93734" w:rsidRPr="00D93734" w:rsidRDefault="00D93734" w:rsidP="00D93734">
      <w:pPr>
        <w:spacing w:after="200" w:line="276" w:lineRule="auto"/>
        <w:jc w:val="center"/>
        <w:rPr>
          <w:rFonts w:eastAsiaTheme="minorEastAsia"/>
        </w:rPr>
      </w:pPr>
      <w:r w:rsidRPr="00D93734">
        <w:rPr>
          <w:rFonts w:eastAsiaTheme="minorEastAsia"/>
        </w:rPr>
        <w:t>(пятого созыва)</w:t>
      </w:r>
    </w:p>
    <w:p w:rsidR="00D93734" w:rsidRPr="00D93734" w:rsidRDefault="00D93734" w:rsidP="00D93734">
      <w:pPr>
        <w:spacing w:after="200"/>
        <w:jc w:val="center"/>
        <w:rPr>
          <w:rFonts w:eastAsiaTheme="minorEastAsia"/>
          <w:b/>
        </w:rPr>
      </w:pPr>
      <w:r w:rsidRPr="00D93734">
        <w:rPr>
          <w:rFonts w:eastAsiaTheme="minorEastAsia"/>
          <w:b/>
        </w:rPr>
        <w:t>РЕШЕНИЕ</w:t>
      </w:r>
    </w:p>
    <w:p w:rsidR="00D93734" w:rsidRPr="00D93734" w:rsidRDefault="00D93734" w:rsidP="00D93734">
      <w:pPr>
        <w:spacing w:after="200"/>
        <w:jc w:val="center"/>
        <w:rPr>
          <w:rFonts w:eastAsiaTheme="minorEastAsia"/>
          <w:sz w:val="22"/>
          <w:szCs w:val="22"/>
        </w:rPr>
      </w:pPr>
      <w:r w:rsidRPr="00D93734">
        <w:rPr>
          <w:rFonts w:eastAsiaTheme="minorEastAsia"/>
          <w:sz w:val="22"/>
          <w:szCs w:val="22"/>
        </w:rPr>
        <w:t>(двадцатой сессия)</w:t>
      </w:r>
    </w:p>
    <w:p w:rsidR="00D93734" w:rsidRPr="00D93734" w:rsidRDefault="00D93734" w:rsidP="00D93734">
      <w:pPr>
        <w:tabs>
          <w:tab w:val="left" w:pos="7600"/>
        </w:tabs>
        <w:spacing w:line="276" w:lineRule="auto"/>
        <w:rPr>
          <w:rFonts w:eastAsiaTheme="minorEastAsia"/>
          <w:sz w:val="22"/>
          <w:szCs w:val="22"/>
        </w:rPr>
      </w:pPr>
      <w:r w:rsidRPr="00D93734">
        <w:rPr>
          <w:rFonts w:eastAsiaTheme="minorEastAsia"/>
          <w:sz w:val="22"/>
          <w:szCs w:val="22"/>
        </w:rPr>
        <w:t xml:space="preserve">от 26 октября  2017 года                                                                        </w:t>
      </w:r>
      <w:r>
        <w:rPr>
          <w:rFonts w:eastAsiaTheme="minorEastAsia"/>
          <w:sz w:val="22"/>
          <w:szCs w:val="22"/>
        </w:rPr>
        <w:t xml:space="preserve">        №  58</w:t>
      </w:r>
    </w:p>
    <w:p w:rsidR="00D93734" w:rsidRPr="00D93734" w:rsidRDefault="00D93734" w:rsidP="00D93734">
      <w:pPr>
        <w:tabs>
          <w:tab w:val="left" w:pos="7600"/>
        </w:tabs>
        <w:spacing w:line="276" w:lineRule="auto"/>
        <w:rPr>
          <w:rFonts w:eastAsiaTheme="minorEastAsia"/>
        </w:rPr>
      </w:pPr>
      <w:r w:rsidRPr="00D93734">
        <w:rPr>
          <w:rFonts w:eastAsiaTheme="minorEastAsia"/>
          <w:bCs/>
        </w:rPr>
        <w:t xml:space="preserve">О принятии  изменений и дополнений в Устав </w:t>
      </w:r>
    </w:p>
    <w:p w:rsidR="00D93734" w:rsidRPr="00D93734" w:rsidRDefault="00D93734" w:rsidP="00D93734">
      <w:pPr>
        <w:spacing w:line="276" w:lineRule="auto"/>
        <w:rPr>
          <w:rFonts w:eastAsiaTheme="minorEastAsia"/>
          <w:bCs/>
        </w:rPr>
      </w:pPr>
      <w:r w:rsidRPr="00D93734">
        <w:rPr>
          <w:rFonts w:eastAsiaTheme="minorEastAsia"/>
          <w:bCs/>
        </w:rPr>
        <w:t xml:space="preserve">Крутологовского сельсовета Коченевского </w:t>
      </w:r>
    </w:p>
    <w:p w:rsidR="00D93734" w:rsidRPr="00D93734" w:rsidRDefault="00D93734" w:rsidP="00D93734">
      <w:pPr>
        <w:spacing w:line="276" w:lineRule="auto"/>
        <w:rPr>
          <w:rFonts w:eastAsiaTheme="minorEastAsia"/>
        </w:rPr>
      </w:pPr>
      <w:r w:rsidRPr="00D93734">
        <w:rPr>
          <w:rFonts w:eastAsiaTheme="minorEastAsia"/>
          <w:bCs/>
        </w:rPr>
        <w:t>района Новосибирской области.</w:t>
      </w:r>
    </w:p>
    <w:p w:rsidR="00D93734" w:rsidRPr="00D93734" w:rsidRDefault="00D93734" w:rsidP="00D93734">
      <w:pPr>
        <w:shd w:val="clear" w:color="auto" w:fill="FFFFFF"/>
        <w:tabs>
          <w:tab w:val="left" w:leader="underscore" w:pos="2179"/>
        </w:tabs>
        <w:spacing w:after="200" w:line="276" w:lineRule="auto"/>
        <w:jc w:val="both"/>
        <w:rPr>
          <w:rFonts w:eastAsiaTheme="minorEastAsia"/>
          <w:color w:val="000000"/>
          <w:spacing w:val="-1"/>
        </w:rPr>
      </w:pPr>
      <w:r w:rsidRPr="00D93734">
        <w:rPr>
          <w:rFonts w:eastAsiaTheme="minorEastAsia"/>
        </w:rPr>
        <w:t xml:space="preserve">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21.07.2005г. № 97-ФЗ  «О  регистрации  Уставов  муниципальных  образований»,  и  в  целях  приведения  Устава  Крутологовского  сельсовета  в  соответствии  с  действующим  законодательством  Совет  депутатов  Крутологовского  сельсовета  Коченевского  района  Новосибирской  области.  </w:t>
      </w:r>
    </w:p>
    <w:p w:rsidR="00D93734" w:rsidRPr="00D93734" w:rsidRDefault="00D93734" w:rsidP="00D93734">
      <w:pPr>
        <w:shd w:val="clear" w:color="auto" w:fill="FFFFFF"/>
        <w:tabs>
          <w:tab w:val="left" w:pos="5647"/>
        </w:tabs>
        <w:spacing w:after="200" w:line="276" w:lineRule="auto"/>
        <w:ind w:left="10" w:firstLine="710"/>
        <w:rPr>
          <w:rFonts w:eastAsiaTheme="minorEastAsia"/>
          <w:b/>
          <w:color w:val="000000"/>
          <w:spacing w:val="-1"/>
        </w:rPr>
      </w:pPr>
      <w:r w:rsidRPr="00D93734">
        <w:rPr>
          <w:rFonts w:eastAsiaTheme="minorEastAsia"/>
          <w:b/>
          <w:color w:val="000000"/>
          <w:spacing w:val="-1"/>
        </w:rPr>
        <w:t>РЕШИЛ:</w:t>
      </w:r>
      <w:r w:rsidRPr="00D93734">
        <w:rPr>
          <w:rFonts w:eastAsiaTheme="minorEastAsia"/>
          <w:b/>
          <w:color w:val="000000"/>
          <w:spacing w:val="-1"/>
        </w:rPr>
        <w:tab/>
      </w:r>
    </w:p>
    <w:p w:rsidR="00D93734" w:rsidRPr="00D93734" w:rsidRDefault="00D93734" w:rsidP="00D93734">
      <w:pPr>
        <w:spacing w:line="276" w:lineRule="auto"/>
        <w:rPr>
          <w:rFonts w:eastAsiaTheme="minorEastAsia"/>
          <w:color w:val="000000"/>
          <w:spacing w:val="-1"/>
        </w:rPr>
      </w:pPr>
      <w:r w:rsidRPr="00D93734">
        <w:rPr>
          <w:rFonts w:eastAsiaTheme="minorEastAsia"/>
          <w:color w:val="000000"/>
          <w:spacing w:val="-21"/>
        </w:rPr>
        <w:t xml:space="preserve">1. </w:t>
      </w:r>
      <w:r w:rsidRPr="00D93734">
        <w:rPr>
          <w:rFonts w:eastAsiaTheme="minorEastAsia"/>
          <w:color w:val="000000"/>
          <w:spacing w:val="1"/>
        </w:rPr>
        <w:t xml:space="preserve">Принять </w:t>
      </w:r>
      <w:r w:rsidRPr="00D93734">
        <w:rPr>
          <w:rFonts w:eastAsiaTheme="minorEastAsia"/>
          <w:bCs/>
        </w:rPr>
        <w:t xml:space="preserve">изменения и дополнения в </w:t>
      </w:r>
      <w:r w:rsidRPr="00D93734">
        <w:rPr>
          <w:rFonts w:eastAsiaTheme="minorEastAsia"/>
          <w:color w:val="000000"/>
          <w:spacing w:val="1"/>
        </w:rPr>
        <w:t>Устав Крутологовского сельсовета</w:t>
      </w:r>
      <w:r w:rsidRPr="00D93734">
        <w:rPr>
          <w:rFonts w:eastAsiaTheme="minorEastAsia"/>
        </w:rPr>
        <w:t xml:space="preserve"> Коченевского района Новосибирской области</w:t>
      </w:r>
      <w:r w:rsidRPr="00D93734">
        <w:rPr>
          <w:rFonts w:eastAsiaTheme="minorEastAsia"/>
          <w:color w:val="000000"/>
          <w:spacing w:val="-1"/>
        </w:rPr>
        <w:t>.</w:t>
      </w:r>
    </w:p>
    <w:p w:rsidR="00D93734" w:rsidRPr="00D93734" w:rsidRDefault="00D93734" w:rsidP="00D93734">
      <w:pPr>
        <w:shd w:val="clear" w:color="auto" w:fill="FFFFFF"/>
        <w:tabs>
          <w:tab w:val="left" w:pos="744"/>
        </w:tabs>
        <w:spacing w:line="276" w:lineRule="auto"/>
        <w:ind w:firstLine="709"/>
        <w:jc w:val="both"/>
        <w:rPr>
          <w:rFonts w:eastAsiaTheme="minorEastAsia"/>
          <w:color w:val="000000"/>
          <w:spacing w:val="3"/>
        </w:rPr>
      </w:pPr>
      <w:r w:rsidRPr="00D93734">
        <w:rPr>
          <w:rFonts w:eastAsiaTheme="minorEastAsia"/>
          <w:color w:val="000000"/>
          <w:spacing w:val="-9"/>
        </w:rPr>
        <w:t>2.</w:t>
      </w:r>
      <w:r w:rsidRPr="00D93734">
        <w:rPr>
          <w:rFonts w:eastAsiaTheme="minorEastAsia"/>
          <w:color w:val="000000"/>
        </w:rPr>
        <w:t xml:space="preserve"> В порядке, установленном Федеральным законом от 21.07.2005 г. № 97-ФЗ « О государственной регистрации Уставов муниципальных образований», п</w:t>
      </w:r>
      <w:r w:rsidRPr="00D93734">
        <w:rPr>
          <w:rFonts w:eastAsiaTheme="minorEastAsia"/>
          <w:color w:val="000000"/>
          <w:spacing w:val="3"/>
        </w:rPr>
        <w:t xml:space="preserve">редоставить Устав </w:t>
      </w:r>
      <w:r w:rsidRPr="00D93734">
        <w:rPr>
          <w:rFonts w:eastAsiaTheme="minorEastAsia"/>
        </w:rPr>
        <w:t>Крутологовского сельсовета Коченевского района Новосибирской области</w:t>
      </w:r>
      <w:r w:rsidRPr="00D93734">
        <w:rPr>
          <w:rFonts w:eastAsiaTheme="minorEastAsia"/>
          <w:color w:val="000000"/>
          <w:spacing w:val="3"/>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D93734" w:rsidRPr="00D93734" w:rsidRDefault="00D93734" w:rsidP="00D93734">
      <w:pPr>
        <w:shd w:val="clear" w:color="auto" w:fill="FFFFFF"/>
        <w:tabs>
          <w:tab w:val="left" w:pos="869"/>
          <w:tab w:val="left" w:leader="underscore" w:pos="6566"/>
        </w:tabs>
        <w:spacing w:line="276" w:lineRule="auto"/>
        <w:ind w:firstLine="709"/>
        <w:jc w:val="both"/>
        <w:rPr>
          <w:rFonts w:eastAsiaTheme="minorEastAsia"/>
        </w:rPr>
      </w:pPr>
      <w:r w:rsidRPr="00D93734">
        <w:rPr>
          <w:rFonts w:eastAsiaTheme="minorEastAsia"/>
          <w:color w:val="000000"/>
          <w:spacing w:val="3"/>
        </w:rPr>
        <w:t xml:space="preserve">3. </w:t>
      </w:r>
      <w:proofErr w:type="gramStart"/>
      <w:r w:rsidRPr="00D93734">
        <w:rPr>
          <w:rFonts w:eastAsiaTheme="minorEastAsia"/>
          <w:color w:val="000000"/>
          <w:spacing w:val="3"/>
        </w:rPr>
        <w:t xml:space="preserve">Главе </w:t>
      </w:r>
      <w:r w:rsidRPr="00D93734">
        <w:rPr>
          <w:rFonts w:eastAsiaTheme="minorEastAsia"/>
          <w:color w:val="000000"/>
        </w:rPr>
        <w:t xml:space="preserve">Крутологовского сельсовета </w:t>
      </w:r>
      <w:r w:rsidRPr="00D93734">
        <w:rPr>
          <w:rFonts w:eastAsiaTheme="minorEastAsia"/>
        </w:rPr>
        <w:t xml:space="preserve">Коченевского  района Новосибирской области </w:t>
      </w:r>
      <w:r w:rsidRPr="00D93734">
        <w:rPr>
          <w:rFonts w:eastAsiaTheme="minorEastAsia"/>
          <w:color w:val="000000"/>
          <w:spacing w:val="1"/>
        </w:rPr>
        <w:t xml:space="preserve">опубликовать </w:t>
      </w:r>
      <w:r w:rsidRPr="00D93734">
        <w:rPr>
          <w:rFonts w:eastAsiaTheme="minorEastAsia"/>
          <w:bCs/>
        </w:rPr>
        <w:t xml:space="preserve">изменения и дополнения в </w:t>
      </w:r>
      <w:r w:rsidRPr="00D93734">
        <w:rPr>
          <w:rFonts w:eastAsiaTheme="minorEastAsia"/>
          <w:color w:val="000000"/>
          <w:spacing w:val="1"/>
        </w:rPr>
        <w:t xml:space="preserve">Устав Крутологовского сельсовета  </w:t>
      </w:r>
      <w:r w:rsidRPr="00D93734">
        <w:rPr>
          <w:rFonts w:eastAsiaTheme="minorEastAsia"/>
          <w:color w:val="000000"/>
          <w:spacing w:val="-6"/>
        </w:rPr>
        <w:t xml:space="preserve">после </w:t>
      </w:r>
      <w:r w:rsidRPr="00D93734">
        <w:rPr>
          <w:rFonts w:eastAsiaTheme="minorEastAsia"/>
          <w:color w:val="000000"/>
          <w:spacing w:val="-1"/>
        </w:rPr>
        <w:t xml:space="preserve">государственной регистрации в течение 7 дней </w:t>
      </w:r>
      <w:r w:rsidRPr="00D93734">
        <w:rPr>
          <w:rFonts w:eastAsiaTheme="minorEastAsia"/>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Устава Крутологовского сельсовета Коченевского района Новосибирской области для включения указанных сведений в государственный реестр уставов муниципальных образований</w:t>
      </w:r>
      <w:proofErr w:type="gramEnd"/>
      <w:r w:rsidRPr="00D93734">
        <w:rPr>
          <w:rFonts w:eastAsiaTheme="minorEastAsia"/>
        </w:rPr>
        <w:t xml:space="preserve"> Новосибирской области в 10-дневной срок.</w:t>
      </w:r>
    </w:p>
    <w:p w:rsidR="00D93734" w:rsidRPr="00D93734" w:rsidRDefault="00D93734" w:rsidP="00D93734">
      <w:pPr>
        <w:shd w:val="clear" w:color="auto" w:fill="FFFFFF"/>
        <w:tabs>
          <w:tab w:val="left" w:pos="869"/>
          <w:tab w:val="left" w:leader="underscore" w:pos="6566"/>
        </w:tabs>
        <w:spacing w:before="5"/>
        <w:ind w:firstLine="540"/>
        <w:jc w:val="both"/>
        <w:rPr>
          <w:rFonts w:eastAsiaTheme="minorEastAsia"/>
          <w:color w:val="000000"/>
          <w:spacing w:val="1"/>
        </w:rPr>
      </w:pPr>
      <w:r w:rsidRPr="00D93734">
        <w:rPr>
          <w:rFonts w:eastAsiaTheme="minorEastAsia"/>
          <w:color w:val="000000"/>
          <w:spacing w:val="-9"/>
        </w:rPr>
        <w:t xml:space="preserve">   4. </w:t>
      </w:r>
      <w:r w:rsidRPr="00D93734">
        <w:rPr>
          <w:rFonts w:eastAsiaTheme="minorEastAsia"/>
          <w:color w:val="000000"/>
          <w:spacing w:val="-1"/>
        </w:rPr>
        <w:t xml:space="preserve">Настоящее решение вступает в силу после государственной регистрации и </w:t>
      </w:r>
      <w:r w:rsidRPr="00D93734">
        <w:rPr>
          <w:rFonts w:eastAsiaTheme="minorEastAsia"/>
          <w:color w:val="000000"/>
          <w:spacing w:val="1"/>
        </w:rPr>
        <w:t>опубликования в местном периодическом печатном издании «Крутологовские Вести».</w:t>
      </w:r>
    </w:p>
    <w:p w:rsidR="00D93734" w:rsidRPr="00D93734" w:rsidRDefault="00D93734" w:rsidP="00D93734">
      <w:pPr>
        <w:shd w:val="clear" w:color="auto" w:fill="FFFFFF"/>
        <w:tabs>
          <w:tab w:val="left" w:pos="869"/>
          <w:tab w:val="left" w:leader="underscore" w:pos="6566"/>
        </w:tabs>
        <w:spacing w:before="5"/>
        <w:ind w:firstLine="540"/>
        <w:jc w:val="both"/>
        <w:rPr>
          <w:rFonts w:eastAsiaTheme="minorEastAsia"/>
        </w:rPr>
      </w:pPr>
    </w:p>
    <w:p w:rsidR="00D93734" w:rsidRPr="00D93734" w:rsidRDefault="00D93734" w:rsidP="00D93734">
      <w:pPr>
        <w:ind w:firstLine="709"/>
        <w:rPr>
          <w:rFonts w:eastAsiaTheme="minorEastAsia"/>
        </w:rPr>
      </w:pPr>
      <w:r w:rsidRPr="00D93734">
        <w:rPr>
          <w:rFonts w:eastAsiaTheme="minorEastAsia"/>
        </w:rPr>
        <w:t>Глава Крутологовского сельсовета</w:t>
      </w:r>
    </w:p>
    <w:p w:rsidR="00D93734" w:rsidRPr="00D93734" w:rsidRDefault="00D93734" w:rsidP="00D93734">
      <w:pPr>
        <w:ind w:firstLine="709"/>
        <w:rPr>
          <w:rFonts w:eastAsiaTheme="minorEastAsia"/>
        </w:rPr>
      </w:pPr>
      <w:r w:rsidRPr="00D93734">
        <w:rPr>
          <w:rFonts w:eastAsiaTheme="minorEastAsia"/>
        </w:rPr>
        <w:t xml:space="preserve">Коченевского района </w:t>
      </w:r>
    </w:p>
    <w:p w:rsidR="00D93734" w:rsidRPr="00D93734" w:rsidRDefault="00D93734" w:rsidP="00D93734">
      <w:pPr>
        <w:ind w:firstLine="709"/>
        <w:rPr>
          <w:rFonts w:eastAsiaTheme="minorEastAsia"/>
        </w:rPr>
      </w:pPr>
      <w:r w:rsidRPr="00D93734">
        <w:rPr>
          <w:rFonts w:eastAsiaTheme="minorEastAsia"/>
        </w:rPr>
        <w:t>Новосибирской области                                                                С.М. Иванова</w:t>
      </w:r>
    </w:p>
    <w:p w:rsidR="00D93734" w:rsidRPr="00D93734" w:rsidRDefault="00D93734" w:rsidP="00D93734">
      <w:pPr>
        <w:ind w:firstLine="709"/>
        <w:rPr>
          <w:rFonts w:eastAsiaTheme="minorEastAsia"/>
        </w:rPr>
      </w:pPr>
    </w:p>
    <w:p w:rsidR="00D93734" w:rsidRPr="00D93734" w:rsidRDefault="00D93734" w:rsidP="00D93734">
      <w:pPr>
        <w:ind w:firstLine="709"/>
        <w:rPr>
          <w:rFonts w:eastAsiaTheme="minorEastAsia"/>
        </w:rPr>
      </w:pPr>
      <w:r w:rsidRPr="00D93734">
        <w:rPr>
          <w:rFonts w:eastAsiaTheme="minorEastAsia"/>
        </w:rPr>
        <w:t>Председатель Совета Депутатов</w:t>
      </w:r>
    </w:p>
    <w:p w:rsidR="00D93734" w:rsidRPr="00D93734" w:rsidRDefault="00D93734" w:rsidP="00D93734">
      <w:pPr>
        <w:ind w:firstLine="709"/>
        <w:rPr>
          <w:rFonts w:eastAsiaTheme="minorEastAsia"/>
        </w:rPr>
      </w:pPr>
      <w:r w:rsidRPr="00D93734">
        <w:rPr>
          <w:rFonts w:eastAsiaTheme="minorEastAsia"/>
        </w:rPr>
        <w:t>Крутологовского сельсовета</w:t>
      </w:r>
    </w:p>
    <w:p w:rsidR="00D93734" w:rsidRPr="00D93734" w:rsidRDefault="00D93734" w:rsidP="00D93734">
      <w:pPr>
        <w:ind w:firstLine="709"/>
        <w:rPr>
          <w:rFonts w:eastAsiaTheme="minorEastAsia"/>
        </w:rPr>
      </w:pPr>
      <w:r w:rsidRPr="00D93734">
        <w:rPr>
          <w:rFonts w:eastAsiaTheme="minorEastAsia"/>
        </w:rPr>
        <w:t>Коченевского района Новосибирской области                          М.Ю. Трофимова</w:t>
      </w:r>
    </w:p>
    <w:p w:rsidR="00D93734" w:rsidRPr="00D93734" w:rsidRDefault="00D93734" w:rsidP="00D93734">
      <w:pPr>
        <w:ind w:firstLine="709"/>
        <w:rPr>
          <w:rFonts w:eastAsiaTheme="minorEastAsia"/>
        </w:rPr>
      </w:pPr>
    </w:p>
    <w:p w:rsidR="00D93734" w:rsidRPr="00D93734" w:rsidRDefault="00D93734" w:rsidP="00D93734">
      <w:pPr>
        <w:spacing w:line="276" w:lineRule="auto"/>
        <w:jc w:val="right"/>
        <w:rPr>
          <w:rFonts w:eastAsiaTheme="minorEastAsia"/>
        </w:rPr>
      </w:pPr>
      <w:r w:rsidRPr="00D93734">
        <w:rPr>
          <w:rFonts w:eastAsiaTheme="minorEastAsia"/>
        </w:rPr>
        <w:lastRenderedPageBreak/>
        <w:t>УТВЕРЖДЕНО</w:t>
      </w:r>
    </w:p>
    <w:p w:rsidR="00D93734" w:rsidRPr="00D93734" w:rsidRDefault="00D93734" w:rsidP="00D93734">
      <w:pPr>
        <w:spacing w:line="276" w:lineRule="auto"/>
        <w:jc w:val="right"/>
        <w:rPr>
          <w:rFonts w:eastAsiaTheme="minorEastAsia"/>
        </w:rPr>
      </w:pPr>
      <w:r w:rsidRPr="00D93734">
        <w:rPr>
          <w:rFonts w:eastAsiaTheme="minorEastAsia"/>
        </w:rPr>
        <w:t>Решением Совета депутатов</w:t>
      </w:r>
    </w:p>
    <w:p w:rsidR="00D93734" w:rsidRPr="00D93734" w:rsidRDefault="00D93734" w:rsidP="00D93734">
      <w:pPr>
        <w:spacing w:line="276" w:lineRule="auto"/>
        <w:jc w:val="right"/>
        <w:rPr>
          <w:rFonts w:eastAsiaTheme="minorEastAsia"/>
        </w:rPr>
      </w:pPr>
      <w:r w:rsidRPr="00D93734">
        <w:rPr>
          <w:rFonts w:eastAsiaTheme="minorEastAsia"/>
        </w:rPr>
        <w:t>Крутологовского сельсовета</w:t>
      </w:r>
    </w:p>
    <w:p w:rsidR="00D93734" w:rsidRPr="00D93734" w:rsidRDefault="00D93734" w:rsidP="00D93734">
      <w:pPr>
        <w:spacing w:line="276" w:lineRule="auto"/>
        <w:jc w:val="right"/>
        <w:rPr>
          <w:rFonts w:eastAsiaTheme="minorEastAsia"/>
        </w:rPr>
      </w:pPr>
      <w:r w:rsidRPr="00D93734">
        <w:rPr>
          <w:rFonts w:eastAsiaTheme="minorEastAsia"/>
        </w:rPr>
        <w:t xml:space="preserve">Коченевского района </w:t>
      </w:r>
    </w:p>
    <w:p w:rsidR="00D93734" w:rsidRPr="00D93734" w:rsidRDefault="00D93734" w:rsidP="00D93734">
      <w:pPr>
        <w:spacing w:line="276" w:lineRule="auto"/>
        <w:jc w:val="right"/>
        <w:rPr>
          <w:rFonts w:eastAsiaTheme="minorEastAsia"/>
        </w:rPr>
      </w:pPr>
      <w:r w:rsidRPr="00D93734">
        <w:rPr>
          <w:rFonts w:eastAsiaTheme="minorEastAsia"/>
        </w:rPr>
        <w:t>Новосибирской области</w:t>
      </w:r>
    </w:p>
    <w:p w:rsidR="00D93734" w:rsidRPr="00D93734" w:rsidRDefault="00D93734" w:rsidP="00D93734">
      <w:pPr>
        <w:spacing w:line="276" w:lineRule="auto"/>
        <w:jc w:val="right"/>
        <w:rPr>
          <w:rFonts w:eastAsiaTheme="minorEastAsia"/>
        </w:rPr>
      </w:pPr>
      <w:r>
        <w:rPr>
          <w:rFonts w:eastAsiaTheme="minorEastAsia"/>
        </w:rPr>
        <w:t>№58 от  26</w:t>
      </w:r>
      <w:r w:rsidRPr="00D93734">
        <w:rPr>
          <w:rFonts w:eastAsiaTheme="minorEastAsia"/>
        </w:rPr>
        <w:t>.</w:t>
      </w:r>
      <w:r>
        <w:rPr>
          <w:rFonts w:eastAsiaTheme="minorEastAsia"/>
        </w:rPr>
        <w:t>1</w:t>
      </w:r>
      <w:r w:rsidRPr="00D93734">
        <w:rPr>
          <w:rFonts w:eastAsiaTheme="minorEastAsia"/>
        </w:rPr>
        <w:t>0.2017г.</w:t>
      </w:r>
    </w:p>
    <w:p w:rsidR="00D93734" w:rsidRPr="00D93734" w:rsidRDefault="00D93734" w:rsidP="00D93734">
      <w:pPr>
        <w:spacing w:after="200" w:line="276" w:lineRule="auto"/>
        <w:jc w:val="right"/>
        <w:rPr>
          <w:rFonts w:eastAsiaTheme="minorEastAsia"/>
        </w:rPr>
      </w:pPr>
    </w:p>
    <w:p w:rsidR="00D93734" w:rsidRPr="00D93734" w:rsidRDefault="00D93734" w:rsidP="00D93734">
      <w:pPr>
        <w:spacing w:after="200"/>
        <w:jc w:val="center"/>
        <w:rPr>
          <w:rFonts w:eastAsiaTheme="minorEastAsia"/>
        </w:rPr>
      </w:pPr>
      <w:r w:rsidRPr="00D93734">
        <w:rPr>
          <w:rFonts w:eastAsiaTheme="minorEastAsia"/>
        </w:rPr>
        <w:t>Изменения в Устав Крутологовского сельсовета</w:t>
      </w:r>
    </w:p>
    <w:p w:rsidR="00D93734" w:rsidRPr="00D93734" w:rsidRDefault="00D93734" w:rsidP="00D93734">
      <w:pPr>
        <w:spacing w:after="200"/>
        <w:jc w:val="center"/>
        <w:rPr>
          <w:rFonts w:eastAsiaTheme="minorEastAsia"/>
        </w:rPr>
      </w:pPr>
      <w:r w:rsidRPr="00D93734">
        <w:rPr>
          <w:rFonts w:eastAsiaTheme="minorEastAsia"/>
        </w:rPr>
        <w:t>Коченевского района Новосибирской области</w:t>
      </w:r>
    </w:p>
    <w:p w:rsidR="00D93734" w:rsidRPr="00D93734" w:rsidRDefault="00D93734" w:rsidP="00D93734">
      <w:pPr>
        <w:ind w:left="284" w:hanging="284"/>
        <w:jc w:val="both"/>
        <w:rPr>
          <w:rFonts w:eastAsiaTheme="minorHAnsi"/>
          <w:b/>
          <w:lang w:eastAsia="en-US"/>
        </w:rPr>
      </w:pPr>
      <w:r w:rsidRPr="00D93734">
        <w:rPr>
          <w:rFonts w:eastAsiaTheme="minorHAnsi"/>
          <w:lang w:eastAsia="en-US"/>
        </w:rPr>
        <w:t xml:space="preserve">1.   </w:t>
      </w:r>
      <w:r w:rsidRPr="00D93734">
        <w:rPr>
          <w:rFonts w:eastAsiaTheme="minorHAnsi"/>
          <w:b/>
          <w:lang w:eastAsia="en-US"/>
        </w:rPr>
        <w:t xml:space="preserve">Пункт 1 статьи 6 «Права органов местного самоуправления поселения на решение </w:t>
      </w:r>
      <w:proofErr w:type="gramStart"/>
      <w:r w:rsidRPr="00D93734">
        <w:rPr>
          <w:rFonts w:eastAsiaTheme="minorHAnsi"/>
          <w:b/>
          <w:lang w:eastAsia="en-US"/>
        </w:rPr>
        <w:t>вопросов</w:t>
      </w:r>
      <w:proofErr w:type="gramEnd"/>
      <w:r w:rsidRPr="00D93734">
        <w:rPr>
          <w:rFonts w:eastAsiaTheme="minorHAnsi"/>
          <w:b/>
          <w:lang w:eastAsia="en-US"/>
        </w:rPr>
        <w:t xml:space="preserve"> не отнесенных к вопросам местного значения поселения» дополнить подпунктом 14 следующего содержания:</w:t>
      </w:r>
    </w:p>
    <w:p w:rsidR="00D93734" w:rsidRPr="00D93734" w:rsidRDefault="00D93734" w:rsidP="00D93734">
      <w:pPr>
        <w:ind w:left="284" w:hanging="284"/>
        <w:jc w:val="both"/>
        <w:rPr>
          <w:rFonts w:eastAsiaTheme="minorHAnsi"/>
          <w:lang w:eastAsia="en-US"/>
        </w:rPr>
      </w:pPr>
      <w:r w:rsidRPr="00D93734">
        <w:rPr>
          <w:rFonts w:eastAsiaTheme="minorHAnsi"/>
          <w:lang w:eastAsia="en-US"/>
        </w:rPr>
        <w:t xml:space="preserve">    14)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D93734" w:rsidRPr="00D93734" w:rsidRDefault="00D93734" w:rsidP="00D93734">
      <w:pPr>
        <w:jc w:val="both"/>
        <w:rPr>
          <w:rFonts w:eastAsiaTheme="minorHAnsi"/>
          <w:lang w:eastAsia="en-US"/>
        </w:rPr>
      </w:pPr>
    </w:p>
    <w:p w:rsidR="00D93734" w:rsidRPr="00D93734" w:rsidRDefault="00D93734" w:rsidP="00D93734">
      <w:pPr>
        <w:ind w:left="284" w:hanging="284"/>
        <w:jc w:val="both"/>
        <w:rPr>
          <w:rFonts w:eastAsiaTheme="minorHAnsi"/>
          <w:lang w:eastAsia="en-US"/>
        </w:rPr>
      </w:pPr>
      <w:r w:rsidRPr="00D93734">
        <w:rPr>
          <w:rFonts w:eastAsiaTheme="minorHAnsi"/>
          <w:lang w:eastAsia="en-US"/>
        </w:rPr>
        <w:t xml:space="preserve">2. </w:t>
      </w:r>
      <w:r w:rsidRPr="00D93734">
        <w:rPr>
          <w:rFonts w:eastAsiaTheme="minorHAnsi"/>
          <w:b/>
          <w:lang w:eastAsia="en-US"/>
        </w:rPr>
        <w:t>Статью 32 «Полномочия местной администрации» дополнить пунктом 65 следующего           содержания</w:t>
      </w:r>
      <w:r w:rsidRPr="00D93734">
        <w:rPr>
          <w:rFonts w:eastAsiaTheme="minorHAnsi"/>
          <w:lang w:eastAsia="en-US"/>
        </w:rPr>
        <w:t>:</w:t>
      </w:r>
    </w:p>
    <w:p w:rsidR="00D93734" w:rsidRPr="00D93734" w:rsidRDefault="00D93734" w:rsidP="00D93734">
      <w:pPr>
        <w:ind w:left="284" w:hanging="284"/>
        <w:jc w:val="both"/>
        <w:rPr>
          <w:rFonts w:eastAsiaTheme="minorHAnsi"/>
          <w:lang w:eastAsia="en-US"/>
        </w:rPr>
      </w:pPr>
      <w:r w:rsidRPr="00D93734">
        <w:rPr>
          <w:rFonts w:eastAsiaTheme="minorHAnsi"/>
          <w:lang w:eastAsia="en-US"/>
        </w:rPr>
        <w:t xml:space="preserve">   «65)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D93734" w:rsidRPr="00D93734" w:rsidRDefault="00D93734" w:rsidP="00D93734">
      <w:pPr>
        <w:rPr>
          <w:rFonts w:eastAsiaTheme="minorHAnsi"/>
          <w:lang w:eastAsia="en-US"/>
        </w:rPr>
      </w:pPr>
    </w:p>
    <w:p w:rsidR="00D93734" w:rsidRPr="00D93734" w:rsidRDefault="00D93734" w:rsidP="00D93734">
      <w:pPr>
        <w:ind w:left="426" w:hanging="426"/>
        <w:rPr>
          <w:rFonts w:eastAsiaTheme="minorHAnsi"/>
          <w:b/>
          <w:lang w:eastAsia="en-US"/>
        </w:rPr>
      </w:pPr>
      <w:r w:rsidRPr="00D93734">
        <w:rPr>
          <w:rFonts w:eastAsiaTheme="minorHAnsi"/>
          <w:lang w:eastAsia="en-US"/>
        </w:rPr>
        <w:t xml:space="preserve">3.  </w:t>
      </w:r>
      <w:r w:rsidRPr="00D93734">
        <w:rPr>
          <w:rFonts w:eastAsiaTheme="minorHAnsi"/>
          <w:b/>
          <w:lang w:eastAsia="en-US"/>
        </w:rPr>
        <w:t>Статья 43. Ответственность главы Крутологовского сельсовета и главы местной</w:t>
      </w:r>
    </w:p>
    <w:p w:rsidR="00D93734" w:rsidRPr="00D93734" w:rsidRDefault="00D93734" w:rsidP="00D93734">
      <w:pPr>
        <w:ind w:left="-142" w:hanging="426"/>
        <w:rPr>
          <w:rFonts w:eastAsiaTheme="minorHAnsi"/>
          <w:b/>
          <w:lang w:eastAsia="en-US"/>
        </w:rPr>
      </w:pPr>
      <w:r w:rsidRPr="00D93734">
        <w:rPr>
          <w:rFonts w:eastAsiaTheme="minorHAnsi"/>
          <w:b/>
          <w:lang w:eastAsia="en-US"/>
        </w:rPr>
        <w:t xml:space="preserve">                администрации перед государством</w:t>
      </w:r>
    </w:p>
    <w:p w:rsidR="00D93734" w:rsidRPr="00D93734" w:rsidRDefault="00D93734" w:rsidP="00D93734">
      <w:pPr>
        <w:ind w:left="284" w:hanging="284"/>
        <w:jc w:val="both"/>
        <w:rPr>
          <w:rFonts w:eastAsiaTheme="minorHAnsi"/>
          <w:lang w:eastAsia="en-US"/>
        </w:rPr>
      </w:pPr>
      <w:r w:rsidRPr="00D93734">
        <w:rPr>
          <w:rFonts w:eastAsiaTheme="minorHAnsi"/>
          <w:b/>
          <w:lang w:eastAsia="en-US"/>
        </w:rPr>
        <w:t xml:space="preserve">      в пункте 2 части 1 слова</w:t>
      </w:r>
      <w:r w:rsidRPr="00D93734">
        <w:rPr>
          <w:rFonts w:eastAsiaTheme="minorHAnsi"/>
          <w:lang w:eastAsia="en-US"/>
        </w:rPr>
        <w:t xml:space="preserve"> «нецелевое расходование субвенций из федерального    бюджета или бюджета Новосибирской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D93734" w:rsidRPr="00D93734" w:rsidRDefault="00D93734" w:rsidP="00D93734">
      <w:pPr>
        <w:ind w:left="284" w:hanging="284"/>
        <w:jc w:val="both"/>
        <w:rPr>
          <w:rFonts w:eastAsiaTheme="minorHAnsi"/>
          <w:b/>
          <w:lang w:eastAsia="en-US"/>
        </w:rPr>
      </w:pPr>
      <w:r w:rsidRPr="00D93734">
        <w:rPr>
          <w:rFonts w:eastAsiaTheme="minorHAnsi"/>
          <w:lang w:eastAsia="en-US"/>
        </w:rPr>
        <w:t xml:space="preserve"> 4.  </w:t>
      </w:r>
      <w:r w:rsidRPr="00D93734">
        <w:rPr>
          <w:rFonts w:eastAsiaTheme="minorHAnsi"/>
          <w:b/>
          <w:lang w:eastAsia="en-US"/>
        </w:rPr>
        <w:t>Статья  21. Депутат Совета депутатов</w:t>
      </w:r>
    </w:p>
    <w:p w:rsidR="00D93734" w:rsidRPr="00D93734" w:rsidRDefault="00D93734" w:rsidP="00D93734">
      <w:pPr>
        <w:spacing w:after="200" w:line="276" w:lineRule="auto"/>
        <w:jc w:val="both"/>
        <w:rPr>
          <w:rFonts w:eastAsiaTheme="minorEastAsia"/>
        </w:rPr>
      </w:pPr>
      <w:r w:rsidRPr="00D93734">
        <w:rPr>
          <w:rFonts w:eastAsiaTheme="minorEastAsia"/>
          <w:b/>
        </w:rPr>
        <w:t xml:space="preserve">       часть 4 дополнить:</w:t>
      </w:r>
      <w:r w:rsidRPr="00D93734">
        <w:rPr>
          <w:rFonts w:eastAsiaTheme="minorEastAsia"/>
        </w:rPr>
        <w:t xml:space="preserve">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D93734">
        <w:rPr>
          <w:rFonts w:eastAsiaTheme="minorEastAsia"/>
        </w:rPr>
        <w:t>контроле  за</w:t>
      </w:r>
      <w:proofErr w:type="gramEnd"/>
      <w:r w:rsidRPr="00D93734">
        <w:rPr>
          <w:rFonts w:eastAsiaTheme="minorEastAsia"/>
        </w:rPr>
        <w:t xml:space="preserve"> соответствием расходов лиц, замещающих государственные должности, и иных лиц их доходами».</w:t>
      </w:r>
    </w:p>
    <w:p w:rsidR="00D93734" w:rsidRPr="00D93734" w:rsidRDefault="00D93734" w:rsidP="00D93734">
      <w:pPr>
        <w:spacing w:after="200"/>
        <w:jc w:val="both"/>
        <w:rPr>
          <w:rFonts w:eastAsiaTheme="minorEastAsia"/>
          <w:b/>
        </w:rPr>
      </w:pPr>
      <w:r w:rsidRPr="00D93734">
        <w:rPr>
          <w:rFonts w:eastAsiaTheme="minorEastAsia"/>
        </w:rPr>
        <w:t xml:space="preserve">5. </w:t>
      </w:r>
      <w:r w:rsidRPr="00D93734">
        <w:rPr>
          <w:rFonts w:eastAsiaTheme="minorEastAsia"/>
          <w:b/>
        </w:rPr>
        <w:t xml:space="preserve">Статья 11. Публичные слушания </w:t>
      </w:r>
    </w:p>
    <w:p w:rsidR="00D93734" w:rsidRPr="00D93734" w:rsidRDefault="00D93734" w:rsidP="00D93734">
      <w:pPr>
        <w:spacing w:after="200"/>
        <w:jc w:val="both"/>
        <w:rPr>
          <w:rFonts w:eastAsiaTheme="minorEastAsia"/>
        </w:rPr>
      </w:pPr>
      <w:proofErr w:type="gramStart"/>
      <w:r w:rsidRPr="00D93734">
        <w:rPr>
          <w:rFonts w:eastAsiaTheme="minorEastAsia"/>
          <w:b/>
        </w:rPr>
        <w:t xml:space="preserve">пункт 3 части 3 изложить в следующей редакции:  </w:t>
      </w:r>
      <w:r w:rsidRPr="00D93734">
        <w:rPr>
          <w:rFonts w:eastAsiaTheme="minorEastAsia"/>
        </w:rPr>
        <w:t>проект Устава Крутологовского сельсовета Коченевского района Новосибирской области, а также муниципального нормативного правового акта о внесении изменений и дополнений в Устав администрации Крутологовского сельсовета Коченевского района Новосибирской области,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субъектов Российской Федерации</w:t>
      </w:r>
      <w:proofErr w:type="gramEnd"/>
      <w:r w:rsidRPr="00D93734">
        <w:rPr>
          <w:rFonts w:eastAsiaTheme="minorEastAsia"/>
        </w:rPr>
        <w:t xml:space="preserve"> в целях приведения данного устава в соответствие с этими нормативными правовыми актами. </w:t>
      </w:r>
    </w:p>
    <w:p w:rsidR="00D93734" w:rsidRPr="00D93734" w:rsidRDefault="00D93734" w:rsidP="00D93734">
      <w:pPr>
        <w:spacing w:after="200"/>
        <w:jc w:val="both"/>
        <w:rPr>
          <w:rFonts w:eastAsiaTheme="minorEastAsia"/>
          <w:b/>
        </w:rPr>
      </w:pPr>
    </w:p>
    <w:p w:rsidR="00D93734" w:rsidRPr="00D93734" w:rsidRDefault="00D93734" w:rsidP="00D93734">
      <w:pPr>
        <w:spacing w:after="200"/>
        <w:jc w:val="both"/>
        <w:rPr>
          <w:b/>
        </w:rPr>
      </w:pPr>
      <w:r w:rsidRPr="00D93734">
        <w:rPr>
          <w:rFonts w:eastAsiaTheme="minorEastAsia"/>
        </w:rPr>
        <w:lastRenderedPageBreak/>
        <w:t>6.</w:t>
      </w:r>
      <w:r w:rsidRPr="00D93734">
        <w:rPr>
          <w:b/>
        </w:rPr>
        <w:t>Статья 29  «</w:t>
      </w:r>
      <w:r w:rsidRPr="00D93734">
        <w:rPr>
          <w:rFonts w:eastAsiaTheme="minorEastAsia"/>
          <w:b/>
        </w:rPr>
        <w:t>Удаление главы поселения в отставку</w:t>
      </w:r>
      <w:r w:rsidRPr="00D93734">
        <w:rPr>
          <w:b/>
        </w:rPr>
        <w:t>»</w:t>
      </w:r>
    </w:p>
    <w:p w:rsidR="00D93734" w:rsidRPr="00D93734" w:rsidRDefault="00D93734" w:rsidP="00D93734">
      <w:pPr>
        <w:spacing w:after="200"/>
        <w:jc w:val="both"/>
        <w:rPr>
          <w:rFonts w:eastAsia="Calibri"/>
          <w:b/>
          <w:lang w:eastAsia="en-US"/>
        </w:rPr>
      </w:pPr>
      <w:r w:rsidRPr="00D93734">
        <w:rPr>
          <w:b/>
        </w:rPr>
        <w:t>Пункт 4 часть 2 изложить в следующей редакции:</w:t>
      </w:r>
    </w:p>
    <w:p w:rsidR="00D93734" w:rsidRPr="00D93734" w:rsidRDefault="00D93734" w:rsidP="00D93734">
      <w:pPr>
        <w:ind w:left="-284"/>
        <w:jc w:val="both"/>
        <w:rPr>
          <w:rFonts w:eastAsia="Calibri"/>
          <w:lang w:eastAsia="en-US"/>
        </w:rPr>
      </w:pPr>
      <w:proofErr w:type="gramStart"/>
      <w:r w:rsidRPr="00D93734">
        <w:t>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D93734">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93734" w:rsidRPr="00D93734" w:rsidRDefault="00D93734" w:rsidP="00D93734">
      <w:pPr>
        <w:ind w:left="-284"/>
        <w:jc w:val="both"/>
      </w:pPr>
    </w:p>
    <w:p w:rsidR="00D93734" w:rsidRPr="00D93734" w:rsidRDefault="00D93734" w:rsidP="00D93734">
      <w:pPr>
        <w:ind w:left="-709"/>
        <w:jc w:val="both"/>
        <w:rPr>
          <w:b/>
        </w:rPr>
      </w:pPr>
      <w:r w:rsidRPr="00D93734">
        <w:t xml:space="preserve">          7.</w:t>
      </w:r>
      <w:r w:rsidRPr="00D93734">
        <w:rPr>
          <w:b/>
        </w:rPr>
        <w:t xml:space="preserve"> Статья 28</w:t>
      </w:r>
      <w:r w:rsidRPr="00D93734">
        <w:rPr>
          <w:rFonts w:asciiTheme="minorHAnsi" w:eastAsiaTheme="minorEastAsia" w:hAnsiTheme="minorHAnsi" w:cstheme="minorBidi"/>
          <w:b/>
          <w:sz w:val="22"/>
          <w:szCs w:val="22"/>
        </w:rPr>
        <w:t xml:space="preserve"> «</w:t>
      </w:r>
      <w:r w:rsidRPr="00D93734">
        <w:rPr>
          <w:rFonts w:eastAsiaTheme="minorEastAsia"/>
          <w:b/>
        </w:rPr>
        <w:t>Досрочное прекращение полномочий главы поселения»</w:t>
      </w:r>
    </w:p>
    <w:p w:rsidR="00D93734" w:rsidRPr="00D93734" w:rsidRDefault="00D93734" w:rsidP="00D93734">
      <w:pPr>
        <w:ind w:left="-284"/>
        <w:jc w:val="both"/>
      </w:pPr>
      <w:r w:rsidRPr="00D93734">
        <w:rPr>
          <w:b/>
        </w:rPr>
        <w:t xml:space="preserve">     часть 4  дополнить следующим содержанием:</w:t>
      </w:r>
    </w:p>
    <w:p w:rsidR="00D93734" w:rsidRPr="00D93734" w:rsidRDefault="00D93734" w:rsidP="00D93734">
      <w:pPr>
        <w:ind w:left="-284"/>
        <w:jc w:val="both"/>
      </w:pPr>
      <w:r w:rsidRPr="00D93734">
        <w:t xml:space="preserve">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местной администрации муниципального образования в соответствии со своей должностной инструкцией, утвержденной главой поселения».</w:t>
      </w:r>
    </w:p>
    <w:p w:rsidR="00D93734" w:rsidRPr="00D93734" w:rsidRDefault="00D93734" w:rsidP="00D93734">
      <w:pPr>
        <w:ind w:left="-284"/>
        <w:jc w:val="both"/>
        <w:rPr>
          <w:b/>
        </w:rPr>
      </w:pPr>
      <w:r w:rsidRPr="00D93734">
        <w:t xml:space="preserve">   8.</w:t>
      </w:r>
      <w:r w:rsidRPr="00D93734">
        <w:rPr>
          <w:b/>
        </w:rPr>
        <w:t xml:space="preserve">  Статья 27</w:t>
      </w:r>
      <w:r w:rsidRPr="00D93734">
        <w:rPr>
          <w:rFonts w:eastAsiaTheme="minorEastAsia"/>
          <w:b/>
        </w:rPr>
        <w:t>«Глава поселения»</w:t>
      </w:r>
    </w:p>
    <w:p w:rsidR="00D93734" w:rsidRPr="00D93734" w:rsidRDefault="00D93734" w:rsidP="00D93734">
      <w:pPr>
        <w:ind w:left="-284"/>
        <w:jc w:val="both"/>
        <w:rPr>
          <w:b/>
        </w:rPr>
      </w:pPr>
      <w:r w:rsidRPr="00D93734">
        <w:rPr>
          <w:b/>
        </w:rPr>
        <w:t xml:space="preserve">  часть 9 изложить в следующей редакции:</w:t>
      </w:r>
    </w:p>
    <w:p w:rsidR="00D93734" w:rsidRPr="00D93734" w:rsidRDefault="00D93734" w:rsidP="00D93734">
      <w:pPr>
        <w:ind w:left="-284"/>
        <w:jc w:val="both"/>
      </w:pPr>
      <w:proofErr w:type="gramStart"/>
      <w:r w:rsidRPr="00D93734">
        <w:t>«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D93734">
        <w:t xml:space="preserve"> иностранных </w:t>
      </w:r>
      <w:proofErr w:type="gramStart"/>
      <w:r w:rsidRPr="00D93734">
        <w:t>банках</w:t>
      </w:r>
      <w:proofErr w:type="gramEnd"/>
      <w:r w:rsidRPr="00D93734">
        <w:t>, расположенных за пределами территории Российской Федерации, владеть и (или) пользоваться иностранными финансовыми инструментами».</w:t>
      </w:r>
    </w:p>
    <w:p w:rsidR="00D93734" w:rsidRPr="00D93734" w:rsidRDefault="00D93734" w:rsidP="00D93734">
      <w:pPr>
        <w:autoSpaceDE w:val="0"/>
        <w:autoSpaceDN w:val="0"/>
        <w:adjustRightInd w:val="0"/>
        <w:ind w:left="-284"/>
        <w:jc w:val="both"/>
        <w:rPr>
          <w:b/>
        </w:rPr>
      </w:pPr>
      <w:r w:rsidRPr="00D93734">
        <w:t xml:space="preserve">      9.</w:t>
      </w:r>
      <w:r w:rsidRPr="00D93734">
        <w:rPr>
          <w:b/>
        </w:rPr>
        <w:t xml:space="preserve"> Статья 44. Внесение изменений и дополнений в Устав</w:t>
      </w:r>
    </w:p>
    <w:p w:rsidR="00D93734" w:rsidRPr="00D93734" w:rsidRDefault="00D93734" w:rsidP="00D93734">
      <w:pPr>
        <w:autoSpaceDE w:val="0"/>
        <w:autoSpaceDN w:val="0"/>
        <w:adjustRightInd w:val="0"/>
        <w:ind w:left="-284"/>
        <w:jc w:val="both"/>
        <w:rPr>
          <w:b/>
        </w:rPr>
      </w:pPr>
      <w:r w:rsidRPr="00D93734">
        <w:rPr>
          <w:b/>
        </w:rPr>
        <w:t xml:space="preserve">      часть 1  изложить в следующей редакции:</w:t>
      </w:r>
    </w:p>
    <w:p w:rsidR="00D93734" w:rsidRPr="00D93734" w:rsidRDefault="00D93734" w:rsidP="00D93734">
      <w:pPr>
        <w:ind w:left="-709" w:firstLine="720"/>
        <w:jc w:val="both"/>
      </w:pPr>
      <w:r w:rsidRPr="00D93734">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Start"/>
      <w:r w:rsidRPr="00D93734">
        <w:t>.Н</w:t>
      </w:r>
      <w:proofErr w:type="gramEnd"/>
      <w:r w:rsidRPr="00D93734">
        <w:t xml:space="preserve">е требуется </w:t>
      </w:r>
      <w:proofErr w:type="gramStart"/>
      <w:r w:rsidRPr="00D93734">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w:t>
      </w:r>
      <w:proofErr w:type="gramEnd"/>
      <w:r w:rsidRPr="00D93734">
        <w:t xml:space="preserve"> с этими нормативными правовыми актами»;</w:t>
      </w:r>
    </w:p>
    <w:p w:rsidR="00D93734" w:rsidRPr="00D93734" w:rsidRDefault="00D93734" w:rsidP="00D93734">
      <w:pPr>
        <w:jc w:val="both"/>
        <w:rPr>
          <w:b/>
        </w:rPr>
      </w:pPr>
      <w:r w:rsidRPr="00D93734">
        <w:rPr>
          <w:b/>
        </w:rPr>
        <w:t>дополнить  частью 5 следующего содержания:</w:t>
      </w:r>
    </w:p>
    <w:p w:rsidR="00D93734" w:rsidRPr="00D93734" w:rsidRDefault="00D93734" w:rsidP="00D93734">
      <w:pPr>
        <w:ind w:left="-709" w:firstLine="720"/>
        <w:jc w:val="both"/>
      </w:pPr>
      <w:r w:rsidRPr="00D93734">
        <w:t xml:space="preserve">«Приведение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w:t>
      </w:r>
      <w:proofErr w:type="gramStart"/>
      <w:r w:rsidRPr="00D93734">
        <w:t xml:space="preserve">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w:t>
      </w:r>
      <w:r w:rsidRPr="00D93734">
        <w:lastRenderedPageBreak/>
        <w:t>образования</w:t>
      </w:r>
      <w:proofErr w:type="gramEnd"/>
      <w:r w:rsidRPr="00D93734">
        <w:t>,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93734" w:rsidRPr="00D93734" w:rsidRDefault="00D93734" w:rsidP="00D93734">
      <w:pPr>
        <w:ind w:left="-709" w:firstLine="720"/>
        <w:jc w:val="both"/>
      </w:pPr>
      <w:r w:rsidRPr="00D93734">
        <w:t>10.</w:t>
      </w:r>
      <w:r w:rsidRPr="00D93734">
        <w:rPr>
          <w:b/>
        </w:rPr>
        <w:t xml:space="preserve"> Статья 33. Избирательная комиссия Крутологовского сельсовета</w:t>
      </w:r>
    </w:p>
    <w:p w:rsidR="00D93734" w:rsidRPr="00D93734" w:rsidRDefault="00D93734" w:rsidP="00D93734">
      <w:pPr>
        <w:ind w:left="-709" w:firstLine="720"/>
        <w:jc w:val="both"/>
      </w:pPr>
      <w:r w:rsidRPr="00D93734">
        <w:rPr>
          <w:b/>
        </w:rPr>
        <w:t xml:space="preserve">  изложить в следующей редакции</w:t>
      </w:r>
    </w:p>
    <w:p w:rsidR="00D93734" w:rsidRPr="00D93734" w:rsidRDefault="00D93734" w:rsidP="00D93734">
      <w:pPr>
        <w:ind w:firstLine="720"/>
        <w:jc w:val="both"/>
      </w:pPr>
      <w:r w:rsidRPr="00D93734">
        <w:t>1. Избирательная комиссия Крутологовского сельсовета Коченевского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D93734" w:rsidRPr="00D93734" w:rsidRDefault="00D93734" w:rsidP="00D93734">
      <w:pPr>
        <w:ind w:firstLine="720"/>
        <w:jc w:val="both"/>
      </w:pPr>
      <w:proofErr w:type="gramStart"/>
      <w:r w:rsidRPr="00D93734">
        <w:rPr>
          <w:rFonts w:eastAsia="Calibri"/>
          <w:color w:val="000000"/>
          <w:lang w:eastAsia="en-US"/>
        </w:rPr>
        <w:t>Полномочия избирательной комиссии Крутологовского сельсовета Коченевского района Новосибирской области могут быть возложены на участковую избирательную комиссию в соответствии с требованиями и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w:t>
      </w:r>
      <w:proofErr w:type="gramEnd"/>
    </w:p>
    <w:p w:rsidR="00D93734" w:rsidRPr="00D93734" w:rsidRDefault="00D93734" w:rsidP="00D93734">
      <w:pPr>
        <w:ind w:firstLine="720"/>
        <w:jc w:val="both"/>
      </w:pPr>
      <w:r w:rsidRPr="00D93734">
        <w:t xml:space="preserve">2. Срок полномочий избирательной комиссии составляет пять лет. </w:t>
      </w:r>
    </w:p>
    <w:p w:rsidR="00D93734" w:rsidRPr="00D93734" w:rsidRDefault="00D93734" w:rsidP="00D93734">
      <w:pPr>
        <w:ind w:firstLine="720"/>
        <w:jc w:val="both"/>
      </w:pPr>
      <w:r w:rsidRPr="00D93734">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D93734" w:rsidRPr="00D93734" w:rsidRDefault="00D93734" w:rsidP="00D93734">
      <w:pPr>
        <w:ind w:firstLine="720"/>
        <w:jc w:val="both"/>
      </w:pPr>
      <w:r w:rsidRPr="00D93734">
        <w:t>3. Избирательная комиссия Крутологовского сельсовета Коченевского района Новосибирской области формируется в количестве 6 членов с правом решающего голоса.</w:t>
      </w:r>
    </w:p>
    <w:p w:rsidR="00D93734" w:rsidRPr="00D93734" w:rsidRDefault="00D93734" w:rsidP="00D93734">
      <w:pPr>
        <w:ind w:firstLine="720"/>
        <w:jc w:val="both"/>
      </w:pPr>
      <w:proofErr w:type="gramStart"/>
      <w:r w:rsidRPr="00D93734">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D93734">
        <w:t xml:space="preserve"> комиссии Коченевского района, территориальной избирательной комиссии. </w:t>
      </w:r>
    </w:p>
    <w:p w:rsidR="00D93734" w:rsidRPr="00D93734" w:rsidRDefault="00D93734" w:rsidP="00D93734">
      <w:pPr>
        <w:autoSpaceDE w:val="0"/>
        <w:autoSpaceDN w:val="0"/>
        <w:adjustRightInd w:val="0"/>
        <w:ind w:firstLine="720"/>
        <w:jc w:val="both"/>
      </w:pPr>
      <w:r w:rsidRPr="00D93734">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D93734">
        <w:t>позднее</w:t>
      </w:r>
      <w:proofErr w:type="gramEnd"/>
      <w:r w:rsidRPr="00D93734">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D93734" w:rsidRPr="00D93734" w:rsidRDefault="00D93734" w:rsidP="00D93734">
      <w:pPr>
        <w:ind w:firstLine="720"/>
        <w:jc w:val="both"/>
      </w:pPr>
      <w:r w:rsidRPr="00D93734">
        <w:t>4. Совет депутатов обязан назначить половину от общего числа членов избирательной комиссии на основе поступивших предложений:</w:t>
      </w:r>
    </w:p>
    <w:p w:rsidR="00D93734" w:rsidRPr="00D93734" w:rsidRDefault="00D93734" w:rsidP="00D93734">
      <w:pPr>
        <w:autoSpaceDE w:val="0"/>
        <w:autoSpaceDN w:val="0"/>
        <w:adjustRightInd w:val="0"/>
        <w:ind w:firstLine="720"/>
        <w:jc w:val="both"/>
      </w:pPr>
      <w:r w:rsidRPr="00D93734">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D93734" w:rsidRPr="00D93734" w:rsidRDefault="00D93734" w:rsidP="00D93734">
      <w:pPr>
        <w:autoSpaceDE w:val="0"/>
        <w:autoSpaceDN w:val="0"/>
        <w:adjustRightInd w:val="0"/>
        <w:ind w:firstLine="720"/>
        <w:jc w:val="both"/>
      </w:pPr>
      <w:r w:rsidRPr="00D93734">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D93734" w:rsidRPr="00D93734" w:rsidRDefault="00D93734" w:rsidP="00D93734">
      <w:pPr>
        <w:ind w:firstLine="720"/>
        <w:jc w:val="both"/>
      </w:pPr>
      <w:bookmarkStart w:id="0" w:name="_GoBack"/>
      <w:bookmarkEnd w:id="0"/>
      <w:r w:rsidRPr="00D93734">
        <w:lastRenderedPageBreak/>
        <w:t>в) избирательных объединений, выдвинувших списки кандидатов, допущенные к распределению депутатских мандатов в Совете депутатов.</w:t>
      </w:r>
    </w:p>
    <w:p w:rsidR="00D93734" w:rsidRPr="00D93734" w:rsidRDefault="00D93734" w:rsidP="00D93734">
      <w:pPr>
        <w:ind w:firstLine="720"/>
        <w:jc w:val="both"/>
      </w:pPr>
      <w:r w:rsidRPr="00D93734">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Коченевского района, территориальной комиссии в следующем порядке:</w:t>
      </w:r>
    </w:p>
    <w:p w:rsidR="00D93734" w:rsidRPr="00D93734" w:rsidRDefault="00D93734" w:rsidP="00D93734">
      <w:pPr>
        <w:ind w:firstLine="720"/>
        <w:jc w:val="both"/>
      </w:pPr>
      <w:r w:rsidRPr="00D93734">
        <w:t>а) если полномочия избирательной комиссии Коченевского района не возложены на территориальную комиссию, два члена избирательной комиссии Коченевского сельсовета назначаются на основе предложений изб</w:t>
      </w:r>
      <w:r w:rsidR="00AB662C">
        <w:t>ирательной комиссии Коченевского</w:t>
      </w:r>
      <w:r w:rsidRPr="00D93734">
        <w:t xml:space="preserve"> района, остальные члены избирательной комиссии Крутологовского сельсовета назначают на основе предложений территориальной комиссии;</w:t>
      </w:r>
    </w:p>
    <w:p w:rsidR="00D93734" w:rsidRPr="00D93734" w:rsidRDefault="00D93734" w:rsidP="00D93734">
      <w:pPr>
        <w:ind w:firstLine="720"/>
        <w:jc w:val="both"/>
      </w:pPr>
      <w:r w:rsidRPr="00D93734">
        <w:t>б) если полномочия избирательной комиссии Коченевского района возложены на территориальную комиссию, члены избирательной комиссии Крутологовского сельсовета назначаются на основе предложений территориальной комиссии;</w:t>
      </w:r>
    </w:p>
    <w:p w:rsidR="00D93734" w:rsidRPr="00D93734" w:rsidRDefault="00D93734" w:rsidP="00D93734">
      <w:pPr>
        <w:ind w:firstLine="720"/>
        <w:jc w:val="both"/>
      </w:pPr>
      <w:r w:rsidRPr="00D93734">
        <w:t>в) если полномочия избирательной комиссии возложены на муниципальную комиссию Коченевского района, члены избирательной комиссии Крутологовского сельсовета назначаются на основе предложения муниципальной комиссии Коченевского района.</w:t>
      </w:r>
    </w:p>
    <w:p w:rsidR="00D93734" w:rsidRPr="00D93734" w:rsidRDefault="00D93734" w:rsidP="00D93734">
      <w:pPr>
        <w:autoSpaceDE w:val="0"/>
        <w:autoSpaceDN w:val="0"/>
        <w:adjustRightInd w:val="0"/>
        <w:ind w:firstLine="720"/>
        <w:jc w:val="both"/>
      </w:pPr>
      <w:r w:rsidRPr="00D93734">
        <w:t>6. Избирательная комиссия Крутологовского сельсовета Коченевского района Новосибирской области:</w:t>
      </w:r>
    </w:p>
    <w:p w:rsidR="00D93734" w:rsidRPr="00D93734" w:rsidRDefault="00D93734" w:rsidP="00D93734">
      <w:pPr>
        <w:autoSpaceDE w:val="0"/>
        <w:autoSpaceDN w:val="0"/>
        <w:adjustRightInd w:val="0"/>
        <w:ind w:firstLine="720"/>
        <w:jc w:val="both"/>
      </w:pPr>
      <w:r w:rsidRPr="00D93734">
        <w:t xml:space="preserve">а) осуществляет на территории поселения </w:t>
      </w:r>
      <w:proofErr w:type="gramStart"/>
      <w:r w:rsidRPr="00D93734">
        <w:t>контроль за</w:t>
      </w:r>
      <w:proofErr w:type="gramEnd"/>
      <w:r w:rsidRPr="00D93734">
        <w:t xml:space="preserve"> соблюдением избирательных прав и права на участие в референдуме граждан Российской Федерации;</w:t>
      </w:r>
    </w:p>
    <w:p w:rsidR="00D93734" w:rsidRPr="00D93734" w:rsidRDefault="00D93734" w:rsidP="00D93734">
      <w:pPr>
        <w:autoSpaceDE w:val="0"/>
        <w:autoSpaceDN w:val="0"/>
        <w:adjustRightInd w:val="0"/>
        <w:ind w:firstLine="720"/>
        <w:jc w:val="both"/>
      </w:pPr>
      <w:r w:rsidRPr="00D93734">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D93734" w:rsidRPr="00D93734" w:rsidRDefault="00D93734" w:rsidP="00D93734">
      <w:pPr>
        <w:autoSpaceDE w:val="0"/>
        <w:autoSpaceDN w:val="0"/>
        <w:adjustRightInd w:val="0"/>
        <w:ind w:firstLine="720"/>
        <w:jc w:val="both"/>
      </w:pPr>
      <w:r w:rsidRPr="00D93734">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D93734" w:rsidRPr="00D93734" w:rsidRDefault="00D93734" w:rsidP="00D93734">
      <w:pPr>
        <w:autoSpaceDE w:val="0"/>
        <w:autoSpaceDN w:val="0"/>
        <w:adjustRightInd w:val="0"/>
        <w:ind w:firstLine="720"/>
        <w:jc w:val="both"/>
      </w:pPr>
      <w:r w:rsidRPr="00D93734">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D93734" w:rsidRPr="00D93734" w:rsidRDefault="00D93734" w:rsidP="00D93734">
      <w:pPr>
        <w:autoSpaceDE w:val="0"/>
        <w:autoSpaceDN w:val="0"/>
        <w:adjustRightInd w:val="0"/>
        <w:ind w:firstLine="720"/>
        <w:jc w:val="both"/>
      </w:pPr>
      <w:r w:rsidRPr="00D93734">
        <w:t>установления итогов голосования, определения результатов выборов, местных референдумов;</w:t>
      </w:r>
    </w:p>
    <w:p w:rsidR="00D93734" w:rsidRPr="00D93734" w:rsidRDefault="00D93734" w:rsidP="00D93734">
      <w:pPr>
        <w:autoSpaceDE w:val="0"/>
        <w:autoSpaceDN w:val="0"/>
        <w:adjustRightInd w:val="0"/>
        <w:ind w:firstLine="720"/>
        <w:jc w:val="both"/>
      </w:pPr>
      <w:r w:rsidRPr="00D93734">
        <w:t>опубликования итогов голосования и результатов выборов, местных референдумов;</w:t>
      </w:r>
    </w:p>
    <w:p w:rsidR="00D93734" w:rsidRPr="00D93734" w:rsidRDefault="00D93734" w:rsidP="00D93734">
      <w:pPr>
        <w:autoSpaceDE w:val="0"/>
        <w:autoSpaceDN w:val="0"/>
        <w:adjustRightInd w:val="0"/>
        <w:ind w:firstLine="720"/>
        <w:jc w:val="both"/>
      </w:pPr>
      <w:r w:rsidRPr="00D93734">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D93734" w:rsidRPr="00D93734" w:rsidRDefault="00D93734" w:rsidP="00D93734">
      <w:pPr>
        <w:autoSpaceDE w:val="0"/>
        <w:autoSpaceDN w:val="0"/>
        <w:adjustRightInd w:val="0"/>
        <w:ind w:firstLine="720"/>
        <w:jc w:val="both"/>
      </w:pPr>
      <w:r w:rsidRPr="00D93734">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D93734" w:rsidRPr="00D93734" w:rsidRDefault="00D93734" w:rsidP="00D93734">
      <w:pPr>
        <w:autoSpaceDE w:val="0"/>
        <w:autoSpaceDN w:val="0"/>
        <w:adjustRightInd w:val="0"/>
        <w:ind w:firstLine="720"/>
        <w:jc w:val="both"/>
      </w:pPr>
      <w:r w:rsidRPr="00D93734">
        <w:t>е) утверждает форму, текст и число бюллетеней,</w:t>
      </w:r>
      <w:r w:rsidRPr="00D93734">
        <w:rPr>
          <w:rFonts w:cs="Arial"/>
        </w:rPr>
        <w:t xml:space="preserve"> текст и число открепительных удостоверений </w:t>
      </w:r>
      <w:r w:rsidRPr="00D93734">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D93734" w:rsidRPr="00D93734" w:rsidRDefault="00D93734" w:rsidP="00D93734">
      <w:pPr>
        <w:autoSpaceDE w:val="0"/>
        <w:autoSpaceDN w:val="0"/>
        <w:adjustRightInd w:val="0"/>
        <w:ind w:firstLine="720"/>
        <w:jc w:val="both"/>
      </w:pPr>
      <w:r w:rsidRPr="00D93734">
        <w:t>е.1)</w:t>
      </w:r>
      <w:r w:rsidRPr="00D93734">
        <w:rPr>
          <w:rFonts w:cs="Arial"/>
        </w:rPr>
        <w:t xml:space="preserve"> выдает открепительные удостоверения в случаях, предусмотренных законом;</w:t>
      </w:r>
    </w:p>
    <w:p w:rsidR="00D93734" w:rsidRPr="00D93734" w:rsidRDefault="00D93734" w:rsidP="00D93734">
      <w:pPr>
        <w:autoSpaceDE w:val="0"/>
        <w:autoSpaceDN w:val="0"/>
        <w:adjustRightInd w:val="0"/>
        <w:ind w:firstLine="720"/>
        <w:jc w:val="both"/>
      </w:pPr>
      <w:r w:rsidRPr="00D93734">
        <w:t xml:space="preserve">ж) обеспечивает изготовление бюллетеней, </w:t>
      </w:r>
      <w:r w:rsidRPr="00D93734">
        <w:rPr>
          <w:rFonts w:cs="Arial"/>
        </w:rPr>
        <w:t>открепительных удостоверений</w:t>
      </w:r>
      <w:r w:rsidRPr="00D93734">
        <w:t xml:space="preserve"> по выборам депутатов Совета депутатов, бюллетеней, </w:t>
      </w:r>
      <w:r w:rsidRPr="00D93734">
        <w:rPr>
          <w:rFonts w:cs="Arial"/>
        </w:rPr>
        <w:t xml:space="preserve">открепительных удостоверений </w:t>
      </w:r>
      <w:r w:rsidRPr="00D93734">
        <w:t>для голосования на местном референдуме, их доставку в нижестоящие избирательные комиссии, комиссии референдума;</w:t>
      </w:r>
    </w:p>
    <w:p w:rsidR="00D93734" w:rsidRPr="00D93734" w:rsidRDefault="00D93734" w:rsidP="00D93734">
      <w:pPr>
        <w:autoSpaceDE w:val="0"/>
        <w:autoSpaceDN w:val="0"/>
        <w:adjustRightInd w:val="0"/>
        <w:ind w:firstLine="720"/>
        <w:jc w:val="both"/>
      </w:pPr>
      <w:r w:rsidRPr="00D93734">
        <w:lastRenderedPageBreak/>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D93734" w:rsidRPr="00D93734" w:rsidRDefault="00D93734" w:rsidP="00D93734">
      <w:pPr>
        <w:autoSpaceDE w:val="0"/>
        <w:autoSpaceDN w:val="0"/>
        <w:adjustRightInd w:val="0"/>
        <w:ind w:firstLine="720"/>
        <w:jc w:val="both"/>
      </w:pPr>
      <w:r w:rsidRPr="00D93734">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D93734" w:rsidRPr="00D93734" w:rsidRDefault="00D93734" w:rsidP="00D93734">
      <w:pPr>
        <w:autoSpaceDE w:val="0"/>
        <w:autoSpaceDN w:val="0"/>
        <w:adjustRightInd w:val="0"/>
        <w:ind w:firstLine="720"/>
        <w:jc w:val="both"/>
      </w:pPr>
      <w:r w:rsidRPr="00D93734">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D93734" w:rsidRPr="00D93734" w:rsidRDefault="00D93734" w:rsidP="00D93734">
      <w:pPr>
        <w:autoSpaceDE w:val="0"/>
        <w:autoSpaceDN w:val="0"/>
        <w:adjustRightInd w:val="0"/>
        <w:ind w:firstLine="720"/>
        <w:jc w:val="both"/>
      </w:pPr>
      <w:r w:rsidRPr="00D93734">
        <w:t>л) оказывает правовую, методическую, организационно-техническую помощь нижестоящим комиссиям;</w:t>
      </w:r>
    </w:p>
    <w:p w:rsidR="00D93734" w:rsidRPr="00D93734" w:rsidRDefault="00D93734" w:rsidP="00D93734">
      <w:pPr>
        <w:autoSpaceDE w:val="0"/>
        <w:autoSpaceDN w:val="0"/>
        <w:adjustRightInd w:val="0"/>
        <w:ind w:firstLine="720"/>
        <w:jc w:val="both"/>
      </w:pPr>
      <w:r w:rsidRPr="00D93734">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D93734" w:rsidRPr="00D93734" w:rsidRDefault="00D93734" w:rsidP="00D93734">
      <w:pPr>
        <w:autoSpaceDE w:val="0"/>
        <w:autoSpaceDN w:val="0"/>
        <w:adjustRightInd w:val="0"/>
        <w:ind w:firstLine="720"/>
        <w:jc w:val="both"/>
      </w:pPr>
      <w:r w:rsidRPr="00D93734">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D93734" w:rsidRPr="00D93734" w:rsidRDefault="00D93734" w:rsidP="00D93734">
      <w:pPr>
        <w:autoSpaceDE w:val="0"/>
        <w:autoSpaceDN w:val="0"/>
        <w:adjustRightInd w:val="0"/>
        <w:ind w:firstLine="720"/>
        <w:jc w:val="both"/>
      </w:pPr>
      <w:proofErr w:type="gramStart"/>
      <w:r w:rsidRPr="00D93734">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D93734">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D93734" w:rsidRPr="00D93734" w:rsidRDefault="00D93734" w:rsidP="00D93734">
      <w:pPr>
        <w:ind w:firstLine="720"/>
        <w:jc w:val="both"/>
      </w:pPr>
      <w:r w:rsidRPr="00D93734">
        <w:t>п) осуществляет иные полномочия в соответствии с федеральными законами, законами Новосибирской области, Уставом.</w:t>
      </w:r>
    </w:p>
    <w:p w:rsidR="00D93734" w:rsidRPr="00D93734" w:rsidRDefault="00D93734" w:rsidP="00D93734">
      <w:pPr>
        <w:ind w:firstLine="720"/>
        <w:jc w:val="both"/>
      </w:pPr>
      <w:r w:rsidRPr="00D93734">
        <w:t xml:space="preserve">7. Избирательная комиссия Крутологовского сельсовета Коченевского района Новосибирской области не обладает правами юридического лица. </w:t>
      </w:r>
    </w:p>
    <w:p w:rsidR="00D93734" w:rsidRPr="00D93734" w:rsidRDefault="00D93734" w:rsidP="00D93734">
      <w:pPr>
        <w:ind w:firstLine="720"/>
        <w:jc w:val="both"/>
      </w:pPr>
      <w:r w:rsidRPr="00D93734">
        <w:t>Финансовое обеспечение Избирательной комиссии осуществляется за счет средств бюджета  в пределах ассигнований, предусмотренных на эти цели решением Совета депутатов об утверждении бюджета на очередной финансовый год.</w:t>
      </w:r>
    </w:p>
    <w:p w:rsidR="00D93734" w:rsidRPr="00D93734" w:rsidRDefault="00D93734" w:rsidP="00D93734">
      <w:pPr>
        <w:spacing w:after="200" w:line="276" w:lineRule="auto"/>
        <w:ind w:firstLine="720"/>
        <w:jc w:val="both"/>
        <w:rPr>
          <w:b/>
        </w:rPr>
      </w:pPr>
      <w:r w:rsidRPr="00D93734">
        <w:rPr>
          <w:rFonts w:eastAsia="Calibri"/>
          <w:lang w:eastAsia="en-US"/>
        </w:rPr>
        <w:t>11.</w:t>
      </w:r>
      <w:r w:rsidRPr="00D93734">
        <w:rPr>
          <w:b/>
        </w:rPr>
        <w:t xml:space="preserve"> Статья 36. Местный бюджет</w:t>
      </w:r>
    </w:p>
    <w:p w:rsidR="00D93734" w:rsidRPr="00D93734" w:rsidRDefault="00D93734" w:rsidP="00D93734">
      <w:pPr>
        <w:autoSpaceDE w:val="0"/>
        <w:autoSpaceDN w:val="0"/>
        <w:adjustRightInd w:val="0"/>
        <w:ind w:firstLine="709"/>
        <w:jc w:val="both"/>
        <w:rPr>
          <w:rFonts w:eastAsia="Calibri"/>
          <w:lang w:eastAsia="en-US"/>
        </w:rPr>
      </w:pPr>
      <w:r w:rsidRPr="00D93734">
        <w:rPr>
          <w:rFonts w:eastAsia="Calibri"/>
          <w:b/>
          <w:lang w:eastAsia="en-US"/>
        </w:rPr>
        <w:t>Пункт 4изложить в следующей редакции:</w:t>
      </w:r>
    </w:p>
    <w:p w:rsidR="00D93734" w:rsidRPr="00D93734" w:rsidRDefault="00D93734" w:rsidP="00D93734">
      <w:pPr>
        <w:autoSpaceDE w:val="0"/>
        <w:autoSpaceDN w:val="0"/>
        <w:adjustRightInd w:val="0"/>
        <w:ind w:firstLine="709"/>
        <w:jc w:val="both"/>
        <w:rPr>
          <w:rFonts w:eastAsia="Calibri"/>
          <w:lang w:eastAsia="en-US"/>
        </w:rPr>
      </w:pPr>
      <w:r w:rsidRPr="00D93734">
        <w:rPr>
          <w:rFonts w:eastAsia="Calibri"/>
          <w:lang w:eastAsia="en-US"/>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93734" w:rsidRPr="00D93734" w:rsidRDefault="00D93734" w:rsidP="00D93734">
      <w:pPr>
        <w:autoSpaceDE w:val="0"/>
        <w:autoSpaceDN w:val="0"/>
        <w:adjustRightInd w:val="0"/>
        <w:ind w:firstLine="709"/>
        <w:jc w:val="both"/>
        <w:rPr>
          <w:rFonts w:eastAsia="Calibri"/>
          <w:lang w:eastAsia="en-US"/>
        </w:rPr>
      </w:pPr>
      <w:r w:rsidRPr="00D93734">
        <w:rPr>
          <w:rFonts w:eastAsia="Calibri"/>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93734" w:rsidRPr="00D93734" w:rsidRDefault="00D93734" w:rsidP="00D93734">
      <w:pPr>
        <w:rPr>
          <w:rFonts w:eastAsia="Calibri"/>
          <w:lang w:eastAsia="en-US"/>
        </w:rPr>
      </w:pPr>
    </w:p>
    <w:p w:rsidR="00D93734" w:rsidRPr="00D93734" w:rsidRDefault="00D93734" w:rsidP="00D93734">
      <w:pPr>
        <w:rPr>
          <w:rFonts w:eastAsia="Calibri"/>
          <w:lang w:eastAsia="en-US"/>
        </w:rPr>
      </w:pPr>
    </w:p>
    <w:p w:rsidR="00D93734" w:rsidRPr="00D93734" w:rsidRDefault="00D93734" w:rsidP="00D93734">
      <w:pPr>
        <w:jc w:val="both"/>
        <w:rPr>
          <w:rFonts w:eastAsia="Calibri"/>
          <w:b/>
          <w:lang w:eastAsia="en-US"/>
        </w:rPr>
      </w:pPr>
      <w:r w:rsidRPr="00D93734">
        <w:rPr>
          <w:rFonts w:eastAsia="Calibri"/>
          <w:lang w:eastAsia="en-US"/>
        </w:rPr>
        <w:lastRenderedPageBreak/>
        <w:t>12.</w:t>
      </w:r>
      <w:r w:rsidRPr="00D93734">
        <w:rPr>
          <w:rFonts w:eastAsia="Calibri"/>
          <w:b/>
          <w:lang w:eastAsia="en-US"/>
        </w:rPr>
        <w:t xml:space="preserve"> Статья 3. Муниципальные правовые акты</w:t>
      </w:r>
    </w:p>
    <w:p w:rsidR="00D93734" w:rsidRPr="00D93734" w:rsidRDefault="00D93734" w:rsidP="00D93734">
      <w:pPr>
        <w:jc w:val="both"/>
        <w:rPr>
          <w:rFonts w:eastAsia="Calibri"/>
          <w:b/>
          <w:lang w:eastAsia="en-US"/>
        </w:rPr>
      </w:pPr>
      <w:r w:rsidRPr="00D93734">
        <w:rPr>
          <w:rFonts w:eastAsia="Calibri"/>
          <w:b/>
          <w:lang w:eastAsia="en-US"/>
        </w:rPr>
        <w:t xml:space="preserve">      Часть 3 изложить в следующей редакции:</w:t>
      </w:r>
    </w:p>
    <w:p w:rsidR="00D93734" w:rsidRPr="00D93734" w:rsidRDefault="00D93734" w:rsidP="00D93734">
      <w:pPr>
        <w:jc w:val="both"/>
        <w:rPr>
          <w:rFonts w:eastAsia="Calibri"/>
          <w:lang w:eastAsia="en-US"/>
        </w:rPr>
      </w:pPr>
      <w:proofErr w:type="gramStart"/>
      <w:r w:rsidRPr="00D93734">
        <w:rPr>
          <w:rFonts w:eastAsia="Calibri"/>
          <w:lang w:eastAsia="en-US"/>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в газете «Вести органов местного самоуправления Крутологовского сельсовета», или обнародования путем размещения полного текста на срок не менее 30 дней на информационном стенде в администрации и в иных общедоступных местах: библиотека, школа.</w:t>
      </w:r>
      <w:proofErr w:type="gramEnd"/>
    </w:p>
    <w:p w:rsidR="00D93734" w:rsidRPr="00D93734" w:rsidRDefault="00D93734" w:rsidP="00D93734">
      <w:pPr>
        <w:jc w:val="both"/>
        <w:rPr>
          <w:rFonts w:eastAsia="Calibri"/>
          <w:lang w:eastAsia="en-US"/>
        </w:rPr>
      </w:pPr>
      <w:r w:rsidRPr="00D93734">
        <w:rPr>
          <w:rFonts w:eastAsia="Calibri"/>
          <w:lang w:eastAsia="en-US"/>
        </w:rPr>
        <w:t xml:space="preserve">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93734" w:rsidRPr="00D93734" w:rsidRDefault="00D93734" w:rsidP="00D93734">
      <w:pPr>
        <w:jc w:val="both"/>
        <w:rPr>
          <w:rFonts w:eastAsia="Calibri"/>
          <w:lang w:eastAsia="en-US"/>
        </w:rPr>
      </w:pPr>
    </w:p>
    <w:p w:rsidR="00D93734" w:rsidRPr="00D93734" w:rsidRDefault="00D93734" w:rsidP="00D93734">
      <w:pPr>
        <w:spacing w:after="200" w:line="276" w:lineRule="auto"/>
        <w:ind w:left="284"/>
        <w:jc w:val="both"/>
        <w:rPr>
          <w:rFonts w:eastAsiaTheme="minorEastAsia"/>
        </w:rPr>
      </w:pPr>
    </w:p>
    <w:p w:rsidR="00D93734" w:rsidRPr="00D93734" w:rsidRDefault="00D93734" w:rsidP="00D93734">
      <w:pPr>
        <w:spacing w:after="200" w:line="276" w:lineRule="auto"/>
        <w:rPr>
          <w:rFonts w:eastAsiaTheme="minorEastAsia"/>
          <w:i/>
        </w:rPr>
      </w:pPr>
    </w:p>
    <w:p w:rsidR="00D93734" w:rsidRPr="00D93734" w:rsidRDefault="00D93734" w:rsidP="00D93734">
      <w:pPr>
        <w:tabs>
          <w:tab w:val="left" w:pos="889"/>
        </w:tabs>
        <w:spacing w:after="200" w:line="276" w:lineRule="auto"/>
        <w:jc w:val="both"/>
        <w:rPr>
          <w:rFonts w:eastAsiaTheme="minorEastAsia"/>
        </w:rPr>
      </w:pPr>
    </w:p>
    <w:p w:rsidR="00D93734" w:rsidRPr="00D93734" w:rsidRDefault="00D93734" w:rsidP="00D93734">
      <w:pPr>
        <w:tabs>
          <w:tab w:val="left" w:pos="889"/>
        </w:tabs>
        <w:spacing w:after="200" w:line="276" w:lineRule="auto"/>
        <w:jc w:val="both"/>
        <w:rPr>
          <w:rFonts w:eastAsiaTheme="minorEastAsia"/>
        </w:rPr>
      </w:pPr>
    </w:p>
    <w:p w:rsidR="00D93734" w:rsidRPr="00D93734" w:rsidRDefault="00D93734" w:rsidP="00D93734">
      <w:pPr>
        <w:tabs>
          <w:tab w:val="left" w:pos="889"/>
        </w:tabs>
        <w:spacing w:after="200" w:line="276" w:lineRule="auto"/>
        <w:jc w:val="both"/>
        <w:rPr>
          <w:rFonts w:eastAsiaTheme="minorEastAsia"/>
        </w:rPr>
      </w:pPr>
    </w:p>
    <w:p w:rsidR="00D93734" w:rsidRPr="00D93734" w:rsidRDefault="00D93734" w:rsidP="00D93734">
      <w:pPr>
        <w:tabs>
          <w:tab w:val="left" w:pos="889"/>
        </w:tabs>
        <w:spacing w:after="200" w:line="276" w:lineRule="auto"/>
        <w:jc w:val="both"/>
        <w:rPr>
          <w:rFonts w:asciiTheme="minorHAnsi" w:eastAsiaTheme="minorEastAsia" w:hAnsiTheme="minorHAnsi" w:cstheme="minorBidi"/>
        </w:rPr>
      </w:pPr>
    </w:p>
    <w:p w:rsidR="00D93734" w:rsidRPr="00D93734" w:rsidRDefault="00D93734" w:rsidP="00D93734">
      <w:pPr>
        <w:tabs>
          <w:tab w:val="left" w:pos="889"/>
        </w:tabs>
        <w:spacing w:after="200" w:line="276" w:lineRule="auto"/>
        <w:jc w:val="both"/>
        <w:rPr>
          <w:rFonts w:asciiTheme="minorHAnsi" w:eastAsiaTheme="minorEastAsia" w:hAnsiTheme="minorHAnsi" w:cstheme="minorBidi"/>
        </w:rPr>
      </w:pPr>
    </w:p>
    <w:p w:rsidR="00D93734" w:rsidRPr="00D93734" w:rsidRDefault="00D93734" w:rsidP="00D93734">
      <w:pPr>
        <w:tabs>
          <w:tab w:val="left" w:pos="889"/>
        </w:tabs>
        <w:spacing w:after="200" w:line="276" w:lineRule="auto"/>
        <w:jc w:val="both"/>
        <w:rPr>
          <w:rFonts w:asciiTheme="minorHAnsi" w:eastAsiaTheme="minorEastAsia" w:hAnsiTheme="minorHAnsi" w:cstheme="minorBidi"/>
        </w:rPr>
      </w:pPr>
    </w:p>
    <w:p w:rsidR="00D93734" w:rsidRPr="00D93734" w:rsidRDefault="00D93734" w:rsidP="00D93734">
      <w:pPr>
        <w:spacing w:after="200" w:line="276" w:lineRule="auto"/>
        <w:rPr>
          <w:rFonts w:asciiTheme="minorHAnsi" w:eastAsiaTheme="minorEastAsia" w:hAnsiTheme="minorHAnsi" w:cstheme="minorBidi"/>
        </w:rPr>
      </w:pPr>
    </w:p>
    <w:p w:rsidR="00D93734" w:rsidRPr="00D93734" w:rsidRDefault="00D93734" w:rsidP="00D93734">
      <w:pPr>
        <w:spacing w:after="200" w:line="276" w:lineRule="auto"/>
        <w:rPr>
          <w:rFonts w:asciiTheme="minorHAnsi" w:eastAsiaTheme="minorEastAsia" w:hAnsiTheme="minorHAnsi" w:cstheme="minorBidi"/>
        </w:rPr>
      </w:pPr>
    </w:p>
    <w:p w:rsidR="00F50429" w:rsidRDefault="00F50429">
      <w:pPr>
        <w:sectPr w:rsidR="00F50429" w:rsidSect="00667E03">
          <w:pgSz w:w="11906" w:h="16838"/>
          <w:pgMar w:top="1134" w:right="850" w:bottom="1134" w:left="1701" w:header="708" w:footer="708" w:gutter="0"/>
          <w:cols w:space="708"/>
          <w:docGrid w:linePitch="360"/>
        </w:sectPr>
      </w:pPr>
    </w:p>
    <w:p w:rsidR="00F50429" w:rsidRDefault="00F50429" w:rsidP="00F50429"/>
    <w:p w:rsidR="00F50429" w:rsidRDefault="00F50429" w:rsidP="00F50429">
      <w:pPr>
        <w:tabs>
          <w:tab w:val="left" w:pos="1200"/>
        </w:tabs>
        <w:jc w:val="center"/>
      </w:pPr>
      <w:r>
        <w:t>СПИСОК</w:t>
      </w:r>
    </w:p>
    <w:p w:rsidR="00F50429" w:rsidRDefault="00F50429" w:rsidP="00F50429">
      <w:pPr>
        <w:tabs>
          <w:tab w:val="left" w:pos="1200"/>
        </w:tabs>
        <w:jc w:val="center"/>
      </w:pPr>
      <w:r>
        <w:t>депутатов, присутствующих на двадцатой сессии</w:t>
      </w:r>
    </w:p>
    <w:p w:rsidR="00F50429" w:rsidRDefault="00F50429" w:rsidP="00F50429">
      <w:pPr>
        <w:tabs>
          <w:tab w:val="left" w:pos="1200"/>
        </w:tabs>
      </w:pPr>
    </w:p>
    <w:p w:rsidR="00F50429" w:rsidRDefault="00F50429" w:rsidP="00F50429">
      <w:pPr>
        <w:tabs>
          <w:tab w:val="left" w:pos="1200"/>
        </w:tabs>
      </w:pPr>
    </w:p>
    <w:p w:rsidR="00F50429" w:rsidRDefault="00F50429" w:rsidP="00F50429">
      <w:pPr>
        <w:numPr>
          <w:ilvl w:val="0"/>
          <w:numId w:val="27"/>
        </w:numPr>
        <w:tabs>
          <w:tab w:val="left" w:pos="1200"/>
        </w:tabs>
      </w:pPr>
      <w:r>
        <w:t>Андрияненко Галина Ильинична      -      депутат Совета депутатов                               -</w:t>
      </w:r>
    </w:p>
    <w:p w:rsidR="00F50429" w:rsidRDefault="00F50429" w:rsidP="00F50429">
      <w:pPr>
        <w:numPr>
          <w:ilvl w:val="0"/>
          <w:numId w:val="27"/>
        </w:numPr>
        <w:tabs>
          <w:tab w:val="left" w:pos="1200"/>
        </w:tabs>
      </w:pPr>
      <w:r>
        <w:t xml:space="preserve">Мыльников Виктор Михайлович                               </w:t>
      </w:r>
      <w:proofErr w:type="gramStart"/>
      <w:r>
        <w:t>-«</w:t>
      </w:r>
      <w:proofErr w:type="gramEnd"/>
      <w:r>
        <w:t>-«-</w:t>
      </w:r>
    </w:p>
    <w:p w:rsidR="00F50429" w:rsidRDefault="00F50429" w:rsidP="00F50429">
      <w:pPr>
        <w:numPr>
          <w:ilvl w:val="0"/>
          <w:numId w:val="27"/>
        </w:numPr>
        <w:tabs>
          <w:tab w:val="left" w:pos="1200"/>
        </w:tabs>
      </w:pPr>
      <w:r>
        <w:t xml:space="preserve">Осипова Наталья Анатольевна                                   </w:t>
      </w:r>
      <w:proofErr w:type="gramStart"/>
      <w:r>
        <w:t>-«</w:t>
      </w:r>
      <w:proofErr w:type="gramEnd"/>
      <w:r>
        <w:t>-«-</w:t>
      </w:r>
    </w:p>
    <w:p w:rsidR="00F50429" w:rsidRDefault="00F50429" w:rsidP="00F50429">
      <w:pPr>
        <w:numPr>
          <w:ilvl w:val="0"/>
          <w:numId w:val="27"/>
        </w:numPr>
        <w:tabs>
          <w:tab w:val="left" w:pos="1200"/>
        </w:tabs>
      </w:pPr>
      <w:r>
        <w:t xml:space="preserve">Симанков Евгений Андреевич                                   </w:t>
      </w:r>
      <w:proofErr w:type="gramStart"/>
      <w:r>
        <w:t>-«</w:t>
      </w:r>
      <w:proofErr w:type="gramEnd"/>
      <w:r>
        <w:t>-«-</w:t>
      </w:r>
    </w:p>
    <w:p w:rsidR="00F50429" w:rsidRDefault="00F50429" w:rsidP="00F50429">
      <w:pPr>
        <w:numPr>
          <w:ilvl w:val="0"/>
          <w:numId w:val="27"/>
        </w:numPr>
        <w:tabs>
          <w:tab w:val="left" w:pos="1200"/>
        </w:tabs>
      </w:pPr>
      <w:r>
        <w:t xml:space="preserve">Семечков Алексей Сергеевич                                     </w:t>
      </w:r>
      <w:proofErr w:type="gramStart"/>
      <w:r>
        <w:t>-«</w:t>
      </w:r>
      <w:proofErr w:type="gramEnd"/>
      <w:r>
        <w:t>-«-</w:t>
      </w:r>
    </w:p>
    <w:p w:rsidR="00F50429" w:rsidRDefault="00F50429" w:rsidP="00F50429">
      <w:pPr>
        <w:numPr>
          <w:ilvl w:val="0"/>
          <w:numId w:val="27"/>
        </w:numPr>
        <w:tabs>
          <w:tab w:val="left" w:pos="1200"/>
        </w:tabs>
      </w:pPr>
      <w:r>
        <w:t xml:space="preserve">Трофимова Майя Юрьевна                                         </w:t>
      </w:r>
      <w:proofErr w:type="gramStart"/>
      <w:r>
        <w:t>-«</w:t>
      </w:r>
      <w:proofErr w:type="gramEnd"/>
      <w:r>
        <w:t>-«-</w:t>
      </w:r>
    </w:p>
    <w:p w:rsidR="00F50429" w:rsidRDefault="00F50429" w:rsidP="00F50429">
      <w:pPr>
        <w:numPr>
          <w:ilvl w:val="0"/>
          <w:numId w:val="27"/>
        </w:numPr>
        <w:tabs>
          <w:tab w:val="left" w:pos="1200"/>
        </w:tabs>
      </w:pPr>
      <w:r>
        <w:t xml:space="preserve">Тузкова Валентина Павловна                                      </w:t>
      </w:r>
      <w:proofErr w:type="gramStart"/>
      <w:r>
        <w:t>-«</w:t>
      </w:r>
      <w:proofErr w:type="gramEnd"/>
      <w:r>
        <w:t>-«-</w:t>
      </w:r>
    </w:p>
    <w:p w:rsidR="00F50429" w:rsidRDefault="00F50429" w:rsidP="00F50429"/>
    <w:p w:rsidR="00F50429" w:rsidRDefault="00F50429" w:rsidP="00F50429"/>
    <w:p w:rsidR="00F50429" w:rsidRDefault="00F50429" w:rsidP="00F50429"/>
    <w:p w:rsidR="00F50429" w:rsidRDefault="00F50429" w:rsidP="00F50429"/>
    <w:p w:rsidR="00F50429" w:rsidRDefault="00F50429" w:rsidP="00F50429"/>
    <w:p w:rsidR="00F50429" w:rsidRDefault="00F50429" w:rsidP="00F50429"/>
    <w:p w:rsidR="00F50429" w:rsidRDefault="00F50429" w:rsidP="00F50429"/>
    <w:p w:rsidR="00F50429" w:rsidRDefault="00F50429" w:rsidP="00F50429"/>
    <w:p w:rsidR="00F50429" w:rsidRDefault="00F50429" w:rsidP="00F50429">
      <w:pPr>
        <w:jc w:val="center"/>
      </w:pPr>
      <w:r>
        <w:t>СПИСОК</w:t>
      </w:r>
    </w:p>
    <w:p w:rsidR="00F50429" w:rsidRDefault="00F50429" w:rsidP="00F50429">
      <w:pPr>
        <w:jc w:val="center"/>
      </w:pPr>
      <w:r>
        <w:t>лиц, приглашенных на двдцатую сессию</w:t>
      </w:r>
    </w:p>
    <w:p w:rsidR="00F50429" w:rsidRDefault="00F50429" w:rsidP="00F50429"/>
    <w:p w:rsidR="00F50429" w:rsidRDefault="00F50429" w:rsidP="00F50429"/>
    <w:p w:rsidR="00F50429" w:rsidRDefault="00F50429" w:rsidP="00F50429">
      <w:pPr>
        <w:numPr>
          <w:ilvl w:val="0"/>
          <w:numId w:val="28"/>
        </w:numPr>
      </w:pPr>
      <w:r>
        <w:t>Иванова Светлана Михайловна – Глава администрации;</w:t>
      </w:r>
    </w:p>
    <w:p w:rsidR="00F50429" w:rsidRDefault="00F50429" w:rsidP="00F50429">
      <w:pPr>
        <w:numPr>
          <w:ilvl w:val="0"/>
          <w:numId w:val="28"/>
        </w:numPr>
      </w:pPr>
      <w:r>
        <w:t>ТрофимоваНаталья Сергеевна – специалист администрации;</w:t>
      </w:r>
    </w:p>
    <w:p w:rsidR="00F50429" w:rsidRDefault="00F50429" w:rsidP="00F50429">
      <w:pPr>
        <w:numPr>
          <w:ilvl w:val="0"/>
          <w:numId w:val="28"/>
        </w:numPr>
      </w:pPr>
      <w:r>
        <w:t xml:space="preserve">Шандура Татьяна Владимиовна </w:t>
      </w:r>
      <w:proofErr w:type="gramStart"/>
      <w:r>
        <w:t>–б</w:t>
      </w:r>
      <w:proofErr w:type="gramEnd"/>
      <w:r>
        <w:t>ухгалтер администрации;</w:t>
      </w:r>
    </w:p>
    <w:p w:rsidR="00F50429" w:rsidRDefault="00F50429" w:rsidP="00F50429">
      <w:pPr>
        <w:ind w:left="540"/>
      </w:pPr>
    </w:p>
    <w:p w:rsidR="00F50429" w:rsidRDefault="00F50429" w:rsidP="00F50429"/>
    <w:p w:rsidR="00D93734" w:rsidRDefault="00D93734"/>
    <w:sectPr w:rsidR="00D93734" w:rsidSect="00667E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D4128"/>
    <w:multiLevelType w:val="hybridMultilevel"/>
    <w:tmpl w:val="DCF4F7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A056066"/>
    <w:multiLevelType w:val="hybridMultilevel"/>
    <w:tmpl w:val="1CEAC54E"/>
    <w:lvl w:ilvl="0" w:tplc="49F834B2">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DA424F"/>
    <w:multiLevelType w:val="multilevel"/>
    <w:tmpl w:val="82BABDB4"/>
    <w:lvl w:ilvl="0">
      <w:start w:val="2"/>
      <w:numFmt w:val="decimal"/>
      <w:lvlText w:val="%1."/>
      <w:lvlJc w:val="left"/>
      <w:pPr>
        <w:tabs>
          <w:tab w:val="num" w:pos="900"/>
        </w:tabs>
        <w:ind w:left="900" w:hanging="360"/>
      </w:pPr>
      <w:rPr>
        <w:rFonts w:hint="default"/>
      </w:rPr>
    </w:lvl>
    <w:lvl w:ilvl="1">
      <w:start w:val="1"/>
      <w:numFmt w:val="decimal"/>
      <w:isLgl/>
      <w:lvlText w:val="%1.%2"/>
      <w:lvlJc w:val="left"/>
      <w:pPr>
        <w:ind w:left="1770" w:hanging="1230"/>
      </w:pPr>
      <w:rPr>
        <w:rFonts w:hint="default"/>
      </w:rPr>
    </w:lvl>
    <w:lvl w:ilvl="2">
      <w:start w:val="1"/>
      <w:numFmt w:val="decimal"/>
      <w:isLgl/>
      <w:lvlText w:val="%1.%2.%3"/>
      <w:lvlJc w:val="left"/>
      <w:pPr>
        <w:ind w:left="1770" w:hanging="1230"/>
      </w:pPr>
      <w:rPr>
        <w:rFonts w:hint="default"/>
      </w:rPr>
    </w:lvl>
    <w:lvl w:ilvl="3">
      <w:start w:val="1"/>
      <w:numFmt w:val="decimal"/>
      <w:isLgl/>
      <w:lvlText w:val="%1.%2.%3.%4"/>
      <w:lvlJc w:val="left"/>
      <w:pPr>
        <w:ind w:left="1770" w:hanging="1230"/>
      </w:pPr>
      <w:rPr>
        <w:rFonts w:hint="default"/>
      </w:rPr>
    </w:lvl>
    <w:lvl w:ilvl="4">
      <w:start w:val="1"/>
      <w:numFmt w:val="decimal"/>
      <w:isLgl/>
      <w:lvlText w:val="%1.%2.%3.%4.%5"/>
      <w:lvlJc w:val="left"/>
      <w:pPr>
        <w:ind w:left="1770" w:hanging="1230"/>
      </w:pPr>
      <w:rPr>
        <w:rFonts w:hint="default"/>
      </w:rPr>
    </w:lvl>
    <w:lvl w:ilvl="5">
      <w:start w:val="1"/>
      <w:numFmt w:val="decimal"/>
      <w:isLgl/>
      <w:lvlText w:val="%1.%2.%3.%4.%5.%6"/>
      <w:lvlJc w:val="left"/>
      <w:pPr>
        <w:ind w:left="1770" w:hanging="123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nsid w:val="277C0CAF"/>
    <w:multiLevelType w:val="hybridMultilevel"/>
    <w:tmpl w:val="9F0AA9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7A40947"/>
    <w:multiLevelType w:val="hybridMultilevel"/>
    <w:tmpl w:val="933E45A2"/>
    <w:lvl w:ilvl="0" w:tplc="8E38718C">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2B690669"/>
    <w:multiLevelType w:val="hybridMultilevel"/>
    <w:tmpl w:val="ACB8BD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C55946"/>
    <w:multiLevelType w:val="hybridMultilevel"/>
    <w:tmpl w:val="BE543EB6"/>
    <w:lvl w:ilvl="0" w:tplc="107248C0">
      <w:start w:val="2"/>
      <w:numFmt w:val="bullet"/>
      <w:lvlText w:val="-"/>
      <w:lvlJc w:val="left"/>
      <w:pPr>
        <w:tabs>
          <w:tab w:val="num" w:pos="1080"/>
        </w:tabs>
        <w:ind w:left="1080" w:hanging="360"/>
      </w:pPr>
      <w:rPr>
        <w:rFonts w:ascii="Times New Roman" w:eastAsia="Times New Roman" w:hAnsi="Times New Roman" w:cs="Times New Roman" w:hint="default"/>
      </w:rPr>
    </w:lvl>
    <w:lvl w:ilvl="1" w:tplc="AADAEEF4">
      <w:start w:val="2"/>
      <w:numFmt w:val="bullet"/>
      <w:lvlText w:val=""/>
      <w:lvlJc w:val="left"/>
      <w:pPr>
        <w:tabs>
          <w:tab w:val="num" w:pos="2446"/>
        </w:tabs>
        <w:ind w:left="2446"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CC94ECB"/>
    <w:multiLevelType w:val="hybridMultilevel"/>
    <w:tmpl w:val="A798052C"/>
    <w:lvl w:ilvl="0" w:tplc="DBE8FB62">
      <w:start w:val="1"/>
      <w:numFmt w:val="decimal"/>
      <w:lvlText w:val="%1."/>
      <w:lvlJc w:val="left"/>
      <w:pPr>
        <w:tabs>
          <w:tab w:val="num" w:pos="1536"/>
        </w:tabs>
        <w:ind w:left="1536" w:hanging="99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D08443A"/>
    <w:multiLevelType w:val="hybridMultilevel"/>
    <w:tmpl w:val="C8E6ABC6"/>
    <w:lvl w:ilvl="0" w:tplc="0B4CC39C">
      <w:start w:val="1"/>
      <w:numFmt w:val="decimal"/>
      <w:lvlText w:val="%1."/>
      <w:lvlJc w:val="left"/>
      <w:pPr>
        <w:tabs>
          <w:tab w:val="num" w:pos="1812"/>
        </w:tabs>
        <w:ind w:left="1812" w:hanging="1272"/>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309B77F9"/>
    <w:multiLevelType w:val="hybridMultilevel"/>
    <w:tmpl w:val="81EEEF24"/>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20B7DC5"/>
    <w:multiLevelType w:val="hybridMultilevel"/>
    <w:tmpl w:val="D96C9378"/>
    <w:lvl w:ilvl="0" w:tplc="52F4CBF4">
      <w:start w:val="1"/>
      <w:numFmt w:val="decimal"/>
      <w:lvlText w:val="%1."/>
      <w:lvlJc w:val="left"/>
      <w:pPr>
        <w:tabs>
          <w:tab w:val="num" w:pos="1344"/>
        </w:tabs>
        <w:ind w:left="1344" w:hanging="804"/>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333531A5"/>
    <w:multiLevelType w:val="multilevel"/>
    <w:tmpl w:val="E78217E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color w:val="000000"/>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2">
    <w:nsid w:val="365651F4"/>
    <w:multiLevelType w:val="multilevel"/>
    <w:tmpl w:val="6F8E0924"/>
    <w:lvl w:ilvl="0">
      <w:start w:val="1"/>
      <w:numFmt w:val="decimal"/>
      <w:lvlText w:val="%1."/>
      <w:lvlJc w:val="left"/>
      <w:pPr>
        <w:tabs>
          <w:tab w:val="num" w:pos="1332"/>
        </w:tabs>
        <w:ind w:left="1332" w:hanging="972"/>
      </w:pPr>
      <w:rPr>
        <w:rFonts w:hint="default"/>
      </w:rPr>
    </w:lvl>
    <w:lvl w:ilvl="1">
      <w:start w:val="1"/>
      <w:numFmt w:val="decimal"/>
      <w:isLgl/>
      <w:lvlText w:val="%1.%2"/>
      <w:lvlJc w:val="left"/>
      <w:pPr>
        <w:tabs>
          <w:tab w:val="num" w:pos="1260"/>
        </w:tabs>
        <w:ind w:left="1260" w:hanging="900"/>
      </w:pPr>
      <w:rPr>
        <w:rFonts w:hint="default"/>
      </w:rPr>
    </w:lvl>
    <w:lvl w:ilvl="2">
      <w:start w:val="1"/>
      <w:numFmt w:val="decimal"/>
      <w:isLgl/>
      <w:lvlText w:val="%1.%2.%3"/>
      <w:lvlJc w:val="left"/>
      <w:pPr>
        <w:tabs>
          <w:tab w:val="num" w:pos="1260"/>
        </w:tabs>
        <w:ind w:left="1260" w:hanging="900"/>
      </w:pPr>
      <w:rPr>
        <w:rFonts w:hint="default"/>
      </w:rPr>
    </w:lvl>
    <w:lvl w:ilvl="3">
      <w:start w:val="1"/>
      <w:numFmt w:val="decimal"/>
      <w:isLgl/>
      <w:lvlText w:val="%1.%2.%3.%4"/>
      <w:lvlJc w:val="left"/>
      <w:pPr>
        <w:tabs>
          <w:tab w:val="num" w:pos="1260"/>
        </w:tabs>
        <w:ind w:left="1260" w:hanging="90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70A495B"/>
    <w:multiLevelType w:val="hybridMultilevel"/>
    <w:tmpl w:val="5106ECF0"/>
    <w:lvl w:ilvl="0" w:tplc="3824500C">
      <w:start w:val="1"/>
      <w:numFmt w:val="decimal"/>
      <w:lvlText w:val="%1."/>
      <w:lvlJc w:val="left"/>
      <w:pPr>
        <w:tabs>
          <w:tab w:val="num" w:pos="1428"/>
        </w:tabs>
        <w:ind w:left="1428" w:hanging="88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B5F6A89"/>
    <w:multiLevelType w:val="multilevel"/>
    <w:tmpl w:val="2904DF4C"/>
    <w:lvl w:ilvl="0">
      <w:start w:val="1"/>
      <w:numFmt w:val="decimal"/>
      <w:lvlText w:val="%1."/>
      <w:lvlJc w:val="left"/>
      <w:pPr>
        <w:tabs>
          <w:tab w:val="num" w:pos="1320"/>
        </w:tabs>
        <w:ind w:left="1320" w:hanging="780"/>
      </w:pPr>
      <w:rPr>
        <w:rFonts w:hint="default"/>
      </w:rPr>
    </w:lvl>
    <w:lvl w:ilvl="1">
      <w:start w:val="1"/>
      <w:numFmt w:val="decimal"/>
      <w:isLgl/>
      <w:lvlText w:val="%1.%2."/>
      <w:lvlJc w:val="left"/>
      <w:pPr>
        <w:tabs>
          <w:tab w:val="num" w:pos="912"/>
        </w:tabs>
        <w:ind w:left="912" w:hanging="372"/>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620"/>
        </w:tabs>
        <w:ind w:left="1620" w:hanging="108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1980"/>
        </w:tabs>
        <w:ind w:left="1980" w:hanging="1440"/>
      </w:pPr>
      <w:rPr>
        <w:rFonts w:hint="default"/>
      </w:rPr>
    </w:lvl>
  </w:abstractNum>
  <w:abstractNum w:abstractNumId="15">
    <w:nsid w:val="3C030B38"/>
    <w:multiLevelType w:val="multilevel"/>
    <w:tmpl w:val="E55A51C2"/>
    <w:lvl w:ilvl="0">
      <w:start w:val="1"/>
      <w:numFmt w:val="decimal"/>
      <w:lvlText w:val="%1."/>
      <w:lvlJc w:val="left"/>
      <w:pPr>
        <w:tabs>
          <w:tab w:val="num" w:pos="1380"/>
        </w:tabs>
        <w:ind w:left="1380" w:hanging="840"/>
      </w:pPr>
      <w:rPr>
        <w:rFonts w:hint="default"/>
      </w:rPr>
    </w:lvl>
    <w:lvl w:ilvl="1">
      <w:start w:val="1"/>
      <w:numFmt w:val="decimal"/>
      <w:isLgl/>
      <w:lvlText w:val="%1.%2"/>
      <w:lvlJc w:val="left"/>
      <w:pPr>
        <w:tabs>
          <w:tab w:val="num" w:pos="1608"/>
        </w:tabs>
        <w:ind w:left="1608" w:hanging="1068"/>
      </w:pPr>
      <w:rPr>
        <w:rFonts w:hint="default"/>
      </w:rPr>
    </w:lvl>
    <w:lvl w:ilvl="2">
      <w:start w:val="1"/>
      <w:numFmt w:val="decimal"/>
      <w:isLgl/>
      <w:lvlText w:val="%1.%2.%3"/>
      <w:lvlJc w:val="left"/>
      <w:pPr>
        <w:tabs>
          <w:tab w:val="num" w:pos="1608"/>
        </w:tabs>
        <w:ind w:left="1608" w:hanging="1068"/>
      </w:pPr>
      <w:rPr>
        <w:rFonts w:hint="default"/>
      </w:rPr>
    </w:lvl>
    <w:lvl w:ilvl="3">
      <w:start w:val="1"/>
      <w:numFmt w:val="decimal"/>
      <w:isLgl/>
      <w:lvlText w:val="%1.%2.%3.%4"/>
      <w:lvlJc w:val="left"/>
      <w:pPr>
        <w:tabs>
          <w:tab w:val="num" w:pos="1608"/>
        </w:tabs>
        <w:ind w:left="1608" w:hanging="1068"/>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6">
    <w:nsid w:val="49E8171D"/>
    <w:multiLevelType w:val="multilevel"/>
    <w:tmpl w:val="B402230C"/>
    <w:lvl w:ilvl="0">
      <w:start w:val="1"/>
      <w:numFmt w:val="decimal"/>
      <w:lvlText w:val="%1"/>
      <w:lvlJc w:val="left"/>
      <w:pPr>
        <w:tabs>
          <w:tab w:val="num" w:pos="900"/>
        </w:tabs>
        <w:ind w:left="900" w:hanging="900"/>
      </w:pPr>
    </w:lvl>
    <w:lvl w:ilvl="1">
      <w:start w:val="1"/>
      <w:numFmt w:val="decimal"/>
      <w:lvlText w:val="%1.%2"/>
      <w:lvlJc w:val="left"/>
      <w:pPr>
        <w:tabs>
          <w:tab w:val="num" w:pos="1326"/>
        </w:tabs>
        <w:ind w:left="1326" w:hanging="900"/>
      </w:pPr>
    </w:lvl>
    <w:lvl w:ilvl="2">
      <w:start w:val="1"/>
      <w:numFmt w:val="decimal"/>
      <w:lvlText w:val="%1.%2.%3"/>
      <w:lvlJc w:val="left"/>
      <w:pPr>
        <w:tabs>
          <w:tab w:val="num" w:pos="1980"/>
        </w:tabs>
        <w:ind w:left="1980" w:hanging="900"/>
      </w:pPr>
    </w:lvl>
    <w:lvl w:ilvl="3">
      <w:start w:val="1"/>
      <w:numFmt w:val="decimal"/>
      <w:lvlText w:val="%1.%2.%3.%4"/>
      <w:lvlJc w:val="left"/>
      <w:pPr>
        <w:tabs>
          <w:tab w:val="num" w:pos="2520"/>
        </w:tabs>
        <w:ind w:left="2520" w:hanging="90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17">
    <w:nsid w:val="529D0AE2"/>
    <w:multiLevelType w:val="hybridMultilevel"/>
    <w:tmpl w:val="8DFC61A4"/>
    <w:lvl w:ilvl="0" w:tplc="63CAA9E0">
      <w:start w:val="1"/>
      <w:numFmt w:val="decimal"/>
      <w:lvlText w:val="%1."/>
      <w:lvlJc w:val="left"/>
      <w:pPr>
        <w:tabs>
          <w:tab w:val="num" w:pos="1104"/>
        </w:tabs>
        <w:ind w:left="1104" w:hanging="924"/>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5F994B83"/>
    <w:multiLevelType w:val="hybridMultilevel"/>
    <w:tmpl w:val="0270E9D6"/>
    <w:lvl w:ilvl="0" w:tplc="89E6CE30">
      <w:start w:val="1"/>
      <w:numFmt w:val="decimal"/>
      <w:lvlText w:val="%1."/>
      <w:lvlJc w:val="left"/>
      <w:pPr>
        <w:ind w:left="570" w:hanging="360"/>
      </w:pPr>
      <w:rPr>
        <w:rFonts w:hint="default"/>
        <w:b/>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19">
    <w:nsid w:val="66B87770"/>
    <w:multiLevelType w:val="hybridMultilevel"/>
    <w:tmpl w:val="D03E562C"/>
    <w:lvl w:ilvl="0" w:tplc="0336A92E">
      <w:start w:val="1"/>
      <w:numFmt w:val="decimal"/>
      <w:lvlText w:val="%1."/>
      <w:lvlJc w:val="left"/>
      <w:pPr>
        <w:tabs>
          <w:tab w:val="num" w:pos="480"/>
        </w:tabs>
        <w:ind w:left="4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F17031F"/>
    <w:multiLevelType w:val="hybridMultilevel"/>
    <w:tmpl w:val="E8DCDD6E"/>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A3300E46">
      <w:start w:val="2"/>
      <w:numFmt w:val="bullet"/>
      <w:lvlText w:val=""/>
      <w:lvlJc w:val="left"/>
      <w:pPr>
        <w:tabs>
          <w:tab w:val="num" w:pos="1800"/>
        </w:tabs>
        <w:ind w:left="1800" w:hanging="1006"/>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08B5FBF"/>
    <w:multiLevelType w:val="hybridMultilevel"/>
    <w:tmpl w:val="FFAAEA4E"/>
    <w:lvl w:ilvl="0" w:tplc="F91667AE">
      <w:start w:val="1"/>
      <w:numFmt w:val="decimal"/>
      <w:lvlText w:val="%1."/>
      <w:lvlJc w:val="left"/>
      <w:pPr>
        <w:tabs>
          <w:tab w:val="num" w:pos="1356"/>
        </w:tabs>
        <w:ind w:left="1356" w:hanging="816"/>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7B4E2514"/>
    <w:multiLevelType w:val="hybridMultilevel"/>
    <w:tmpl w:val="69D6ACA2"/>
    <w:lvl w:ilvl="0" w:tplc="1A5ECD16">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BAF2A2C"/>
    <w:multiLevelType w:val="hybridMultilevel"/>
    <w:tmpl w:val="760409C6"/>
    <w:lvl w:ilvl="0" w:tplc="6A4A0BAE">
      <w:start w:val="1"/>
      <w:numFmt w:val="decimal"/>
      <w:lvlText w:val="%1."/>
      <w:lvlJc w:val="left"/>
      <w:pPr>
        <w:tabs>
          <w:tab w:val="num" w:pos="1608"/>
        </w:tabs>
        <w:ind w:left="1608" w:hanging="1068"/>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7C73122A"/>
    <w:multiLevelType w:val="hybridMultilevel"/>
    <w:tmpl w:val="96C8E7A8"/>
    <w:lvl w:ilvl="0" w:tplc="89E6CE30">
      <w:start w:val="1"/>
      <w:numFmt w:val="decimal"/>
      <w:lvlText w:val="%1."/>
      <w:lvlJc w:val="left"/>
      <w:pPr>
        <w:ind w:left="570" w:hanging="360"/>
      </w:pPr>
      <w:rPr>
        <w:rFonts w:hint="default"/>
        <w:b/>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2"/>
  </w:num>
  <w:num w:numId="4">
    <w:abstractNumId w:val="4"/>
  </w:num>
  <w:num w:numId="5">
    <w:abstractNumId w:val="17"/>
  </w:num>
  <w:num w:numId="6">
    <w:abstractNumId w:val="14"/>
  </w:num>
  <w:num w:numId="7">
    <w:abstractNumId w:val="7"/>
  </w:num>
  <w:num w:numId="8">
    <w:abstractNumId w:val="21"/>
  </w:num>
  <w:num w:numId="9">
    <w:abstractNumId w:val="8"/>
  </w:num>
  <w:num w:numId="10">
    <w:abstractNumId w:val="10"/>
  </w:num>
  <w:num w:numId="11">
    <w:abstractNumId w:val="23"/>
  </w:num>
  <w:num w:numId="12">
    <w:abstractNumId w:val="3"/>
  </w:num>
  <w:num w:numId="13">
    <w:abstractNumId w:val="13"/>
  </w:num>
  <w:num w:numId="14">
    <w:abstractNumId w:val="5"/>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5"/>
    <w:lvlOverride w:ilvl="0">
      <w:startOverride w:val="1"/>
    </w:lvlOverride>
    <w:lvlOverride w:ilvl="1"/>
    <w:lvlOverride w:ilvl="2"/>
    <w:lvlOverride w:ilvl="3"/>
    <w:lvlOverride w:ilvl="4"/>
    <w:lvlOverride w:ilvl="5"/>
    <w:lvlOverride w:ilvl="6"/>
    <w:lvlOverride w:ilvl="7"/>
    <w:lvlOverride w:ilvl="8"/>
  </w:num>
  <w:num w:numId="21">
    <w:abstractNumId w:val="0"/>
  </w:num>
  <w:num w:numId="22">
    <w:abstractNumId w:val="2"/>
  </w:num>
  <w:num w:numId="2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4"/>
  </w:num>
  <w:num w:numId="26">
    <w:abstractNumId w:val="6"/>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3110"/>
    <w:rsid w:val="000A7711"/>
    <w:rsid w:val="0029622F"/>
    <w:rsid w:val="00667E03"/>
    <w:rsid w:val="009248AC"/>
    <w:rsid w:val="00A216A4"/>
    <w:rsid w:val="00AB662C"/>
    <w:rsid w:val="00D93734"/>
    <w:rsid w:val="00F43110"/>
    <w:rsid w:val="00F504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622F"/>
    <w:pPr>
      <w:keepNext/>
      <w:jc w:val="center"/>
      <w:outlineLvl w:val="0"/>
    </w:pPr>
    <w:rPr>
      <w:b/>
      <w:bCs/>
      <w:sz w:val="28"/>
    </w:rPr>
  </w:style>
  <w:style w:type="paragraph" w:styleId="2">
    <w:name w:val="heading 2"/>
    <w:basedOn w:val="a"/>
    <w:next w:val="a"/>
    <w:link w:val="20"/>
    <w:semiHidden/>
    <w:unhideWhenUsed/>
    <w:qFormat/>
    <w:rsid w:val="0029622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22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29622F"/>
    <w:rPr>
      <w:rFonts w:ascii="Cambria" w:eastAsia="Times New Roman" w:hAnsi="Cambria" w:cs="Times New Roman"/>
      <w:b/>
      <w:bCs/>
      <w:i/>
      <w:iCs/>
      <w:sz w:val="28"/>
      <w:szCs w:val="28"/>
      <w:lang w:eastAsia="ru-RU"/>
    </w:rPr>
  </w:style>
  <w:style w:type="numbering" w:customStyle="1" w:styleId="11">
    <w:name w:val="Нет списка1"/>
    <w:next w:val="a2"/>
    <w:semiHidden/>
    <w:unhideWhenUsed/>
    <w:rsid w:val="0029622F"/>
  </w:style>
  <w:style w:type="paragraph" w:styleId="3">
    <w:name w:val="Body Text 3"/>
    <w:basedOn w:val="a"/>
    <w:link w:val="30"/>
    <w:rsid w:val="0029622F"/>
    <w:pPr>
      <w:jc w:val="both"/>
    </w:pPr>
  </w:style>
  <w:style w:type="character" w:customStyle="1" w:styleId="30">
    <w:name w:val="Основной текст 3 Знак"/>
    <w:basedOn w:val="a0"/>
    <w:link w:val="3"/>
    <w:rsid w:val="0029622F"/>
    <w:rPr>
      <w:rFonts w:ascii="Times New Roman" w:eastAsia="Times New Roman" w:hAnsi="Times New Roman" w:cs="Times New Roman"/>
      <w:sz w:val="24"/>
      <w:szCs w:val="24"/>
      <w:lang w:eastAsia="ru-RU"/>
    </w:rPr>
  </w:style>
  <w:style w:type="paragraph" w:styleId="a3">
    <w:name w:val="Balloon Text"/>
    <w:basedOn w:val="a"/>
    <w:link w:val="a4"/>
    <w:semiHidden/>
    <w:rsid w:val="0029622F"/>
    <w:rPr>
      <w:rFonts w:ascii="Tahoma" w:hAnsi="Tahoma" w:cs="Tahoma"/>
      <w:sz w:val="16"/>
      <w:szCs w:val="16"/>
    </w:rPr>
  </w:style>
  <w:style w:type="character" w:customStyle="1" w:styleId="a4">
    <w:name w:val="Текст выноски Знак"/>
    <w:basedOn w:val="a0"/>
    <w:link w:val="a3"/>
    <w:semiHidden/>
    <w:rsid w:val="0029622F"/>
    <w:rPr>
      <w:rFonts w:ascii="Tahoma" w:eastAsia="Times New Roman" w:hAnsi="Tahoma" w:cs="Tahoma"/>
      <w:sz w:val="16"/>
      <w:szCs w:val="16"/>
      <w:lang w:eastAsia="ru-RU"/>
    </w:rPr>
  </w:style>
  <w:style w:type="table" w:styleId="a5">
    <w:name w:val="Table Grid"/>
    <w:basedOn w:val="a1"/>
    <w:rsid w:val="002962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9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29622F"/>
    <w:pPr>
      <w:spacing w:after="120" w:line="480" w:lineRule="auto"/>
      <w:ind w:left="283"/>
    </w:pPr>
  </w:style>
  <w:style w:type="character" w:customStyle="1" w:styleId="22">
    <w:name w:val="Основной текст с отступом 2 Знак"/>
    <w:basedOn w:val="a0"/>
    <w:link w:val="21"/>
    <w:rsid w:val="0029622F"/>
    <w:rPr>
      <w:rFonts w:ascii="Times New Roman" w:eastAsia="Times New Roman" w:hAnsi="Times New Roman" w:cs="Times New Roman"/>
      <w:sz w:val="24"/>
      <w:szCs w:val="24"/>
      <w:lang w:eastAsia="ru-RU"/>
    </w:rPr>
  </w:style>
  <w:style w:type="paragraph" w:styleId="31">
    <w:name w:val="Body Text Indent 3"/>
    <w:basedOn w:val="a"/>
    <w:link w:val="32"/>
    <w:rsid w:val="0029622F"/>
    <w:pPr>
      <w:spacing w:after="120"/>
      <w:ind w:left="283"/>
    </w:pPr>
    <w:rPr>
      <w:sz w:val="16"/>
      <w:szCs w:val="16"/>
    </w:rPr>
  </w:style>
  <w:style w:type="character" w:customStyle="1" w:styleId="32">
    <w:name w:val="Основной текст с отступом 3 Знак"/>
    <w:basedOn w:val="a0"/>
    <w:link w:val="31"/>
    <w:rsid w:val="0029622F"/>
    <w:rPr>
      <w:rFonts w:ascii="Times New Roman" w:eastAsia="Times New Roman" w:hAnsi="Times New Roman" w:cs="Times New Roman"/>
      <w:sz w:val="16"/>
      <w:szCs w:val="16"/>
      <w:lang w:eastAsia="ru-RU"/>
    </w:rPr>
  </w:style>
  <w:style w:type="paragraph" w:styleId="a6">
    <w:name w:val="Body Text"/>
    <w:basedOn w:val="a"/>
    <w:link w:val="a7"/>
    <w:rsid w:val="0029622F"/>
    <w:pPr>
      <w:spacing w:after="120"/>
    </w:pPr>
  </w:style>
  <w:style w:type="character" w:customStyle="1" w:styleId="a7">
    <w:name w:val="Основной текст Знак"/>
    <w:basedOn w:val="a0"/>
    <w:link w:val="a6"/>
    <w:rsid w:val="0029622F"/>
    <w:rPr>
      <w:rFonts w:ascii="Times New Roman" w:eastAsia="Times New Roman" w:hAnsi="Times New Roman" w:cs="Times New Roman"/>
      <w:sz w:val="24"/>
      <w:szCs w:val="24"/>
      <w:lang w:eastAsia="ru-RU"/>
    </w:rPr>
  </w:style>
  <w:style w:type="paragraph" w:customStyle="1" w:styleId="a8">
    <w:name w:val="Знак"/>
    <w:basedOn w:val="a"/>
    <w:rsid w:val="0029622F"/>
    <w:pPr>
      <w:widowControl w:val="0"/>
      <w:adjustRightInd w:val="0"/>
      <w:spacing w:after="160" w:line="240" w:lineRule="exact"/>
      <w:jc w:val="right"/>
    </w:pPr>
    <w:rPr>
      <w:sz w:val="20"/>
      <w:szCs w:val="20"/>
      <w:lang w:val="en-GB" w:eastAsia="en-US"/>
    </w:rPr>
  </w:style>
  <w:style w:type="paragraph" w:customStyle="1" w:styleId="p9">
    <w:name w:val="p9"/>
    <w:basedOn w:val="a"/>
    <w:rsid w:val="0029622F"/>
    <w:pPr>
      <w:spacing w:before="100" w:beforeAutospacing="1" w:after="100" w:afterAutospacing="1"/>
    </w:pPr>
  </w:style>
  <w:style w:type="character" w:customStyle="1" w:styleId="s1">
    <w:name w:val="s1"/>
    <w:basedOn w:val="a0"/>
    <w:rsid w:val="0029622F"/>
  </w:style>
  <w:style w:type="paragraph" w:customStyle="1" w:styleId="ConsPlusNormal">
    <w:name w:val="ConsPlusNormal"/>
    <w:rsid w:val="00296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blk1">
    <w:name w:val="blk1"/>
    <w:rsid w:val="0029622F"/>
    <w:rPr>
      <w:vanish w:val="0"/>
      <w:webHidden w:val="0"/>
      <w:specVanish w:val="0"/>
    </w:rPr>
  </w:style>
  <w:style w:type="character" w:styleId="a9">
    <w:name w:val="Hyperlink"/>
    <w:uiPriority w:val="99"/>
    <w:unhideWhenUsed/>
    <w:rsid w:val="0029622F"/>
    <w:rPr>
      <w:strike w:val="0"/>
      <w:dstrike w:val="0"/>
      <w:color w:val="000000"/>
      <w:u w:val="none"/>
      <w:effect w:val="none"/>
    </w:rPr>
  </w:style>
  <w:style w:type="paragraph" w:styleId="aa">
    <w:name w:val="Body Text First Indent"/>
    <w:basedOn w:val="a6"/>
    <w:link w:val="ab"/>
    <w:rsid w:val="0029622F"/>
    <w:pPr>
      <w:ind w:firstLine="210"/>
    </w:pPr>
  </w:style>
  <w:style w:type="character" w:customStyle="1" w:styleId="ab">
    <w:name w:val="Красная строка Знак"/>
    <w:basedOn w:val="a7"/>
    <w:link w:val="aa"/>
    <w:rsid w:val="0029622F"/>
    <w:rPr>
      <w:rFonts w:ascii="Times New Roman" w:eastAsia="Times New Roman" w:hAnsi="Times New Roman" w:cs="Times New Roman"/>
      <w:sz w:val="24"/>
      <w:szCs w:val="24"/>
      <w:lang w:eastAsia="ru-RU"/>
    </w:rPr>
  </w:style>
  <w:style w:type="paragraph" w:styleId="ac">
    <w:name w:val="Subtitle"/>
    <w:basedOn w:val="a"/>
    <w:next w:val="a"/>
    <w:link w:val="ad"/>
    <w:qFormat/>
    <w:rsid w:val="0029622F"/>
    <w:pPr>
      <w:spacing w:after="60"/>
      <w:jc w:val="center"/>
      <w:outlineLvl w:val="1"/>
    </w:pPr>
    <w:rPr>
      <w:rFonts w:ascii="Cambria" w:hAnsi="Cambria"/>
    </w:rPr>
  </w:style>
  <w:style w:type="character" w:customStyle="1" w:styleId="ad">
    <w:name w:val="Подзаголовок Знак"/>
    <w:basedOn w:val="a0"/>
    <w:link w:val="ac"/>
    <w:rsid w:val="0029622F"/>
    <w:rPr>
      <w:rFonts w:ascii="Cambria" w:eastAsia="Times New Roman" w:hAnsi="Cambria" w:cs="Times New Roman"/>
      <w:sz w:val="24"/>
      <w:szCs w:val="24"/>
      <w:lang w:eastAsia="ru-RU"/>
    </w:rPr>
  </w:style>
  <w:style w:type="character" w:styleId="ae">
    <w:name w:val="Strong"/>
    <w:qFormat/>
    <w:rsid w:val="0029622F"/>
    <w:rPr>
      <w:b/>
      <w:bCs/>
    </w:rPr>
  </w:style>
  <w:style w:type="character" w:styleId="af">
    <w:name w:val="Emphasis"/>
    <w:qFormat/>
    <w:rsid w:val="0029622F"/>
    <w:rPr>
      <w:i/>
      <w:iCs/>
    </w:rPr>
  </w:style>
  <w:style w:type="paragraph" w:styleId="af0">
    <w:name w:val="Title"/>
    <w:basedOn w:val="a"/>
    <w:next w:val="a"/>
    <w:link w:val="af1"/>
    <w:qFormat/>
    <w:rsid w:val="0029622F"/>
    <w:pPr>
      <w:spacing w:before="240" w:after="60"/>
      <w:jc w:val="center"/>
      <w:outlineLvl w:val="0"/>
    </w:pPr>
    <w:rPr>
      <w:rFonts w:ascii="Cambria" w:hAnsi="Cambria"/>
      <w:b/>
      <w:bCs/>
      <w:kern w:val="28"/>
      <w:sz w:val="32"/>
      <w:szCs w:val="32"/>
    </w:rPr>
  </w:style>
  <w:style w:type="character" w:customStyle="1" w:styleId="af1">
    <w:name w:val="Название Знак"/>
    <w:basedOn w:val="a0"/>
    <w:link w:val="af0"/>
    <w:rsid w:val="0029622F"/>
    <w:rPr>
      <w:rFonts w:ascii="Cambria" w:eastAsia="Times New Roman" w:hAnsi="Cambria" w:cs="Times New Roman"/>
      <w:b/>
      <w:bCs/>
      <w:kern w:val="28"/>
      <w:sz w:val="32"/>
      <w:szCs w:val="32"/>
      <w:lang w:eastAsia="ru-RU"/>
    </w:rPr>
  </w:style>
  <w:style w:type="paragraph" w:styleId="af2">
    <w:name w:val="List Paragraph"/>
    <w:basedOn w:val="a"/>
    <w:uiPriority w:val="34"/>
    <w:qFormat/>
    <w:rsid w:val="002962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8A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9622F"/>
    <w:pPr>
      <w:keepNext/>
      <w:jc w:val="center"/>
      <w:outlineLvl w:val="0"/>
    </w:pPr>
    <w:rPr>
      <w:b/>
      <w:bCs/>
      <w:sz w:val="28"/>
    </w:rPr>
  </w:style>
  <w:style w:type="paragraph" w:styleId="2">
    <w:name w:val="heading 2"/>
    <w:basedOn w:val="a"/>
    <w:next w:val="a"/>
    <w:link w:val="20"/>
    <w:semiHidden/>
    <w:unhideWhenUsed/>
    <w:qFormat/>
    <w:rsid w:val="0029622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9622F"/>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29622F"/>
    <w:rPr>
      <w:rFonts w:ascii="Cambria" w:eastAsia="Times New Roman" w:hAnsi="Cambria" w:cs="Times New Roman"/>
      <w:b/>
      <w:bCs/>
      <w:i/>
      <w:iCs/>
      <w:sz w:val="28"/>
      <w:szCs w:val="28"/>
      <w:lang w:eastAsia="ru-RU"/>
    </w:rPr>
  </w:style>
  <w:style w:type="numbering" w:customStyle="1" w:styleId="11">
    <w:name w:val="Нет списка1"/>
    <w:next w:val="a2"/>
    <w:semiHidden/>
    <w:unhideWhenUsed/>
    <w:rsid w:val="0029622F"/>
  </w:style>
  <w:style w:type="paragraph" w:styleId="3">
    <w:name w:val="Body Text 3"/>
    <w:basedOn w:val="a"/>
    <w:link w:val="30"/>
    <w:rsid w:val="0029622F"/>
    <w:pPr>
      <w:jc w:val="both"/>
    </w:pPr>
  </w:style>
  <w:style w:type="character" w:customStyle="1" w:styleId="30">
    <w:name w:val="Основной текст 3 Знак"/>
    <w:basedOn w:val="a0"/>
    <w:link w:val="3"/>
    <w:rsid w:val="0029622F"/>
    <w:rPr>
      <w:rFonts w:ascii="Times New Roman" w:eastAsia="Times New Roman" w:hAnsi="Times New Roman" w:cs="Times New Roman"/>
      <w:sz w:val="24"/>
      <w:szCs w:val="24"/>
      <w:lang w:eastAsia="ru-RU"/>
    </w:rPr>
  </w:style>
  <w:style w:type="paragraph" w:styleId="a3">
    <w:name w:val="Balloon Text"/>
    <w:basedOn w:val="a"/>
    <w:link w:val="a4"/>
    <w:semiHidden/>
    <w:rsid w:val="0029622F"/>
    <w:rPr>
      <w:rFonts w:ascii="Tahoma" w:hAnsi="Tahoma" w:cs="Tahoma"/>
      <w:sz w:val="16"/>
      <w:szCs w:val="16"/>
    </w:rPr>
  </w:style>
  <w:style w:type="character" w:customStyle="1" w:styleId="a4">
    <w:name w:val="Текст выноски Знак"/>
    <w:basedOn w:val="a0"/>
    <w:link w:val="a3"/>
    <w:semiHidden/>
    <w:rsid w:val="0029622F"/>
    <w:rPr>
      <w:rFonts w:ascii="Tahoma" w:eastAsia="Times New Roman" w:hAnsi="Tahoma" w:cs="Tahoma"/>
      <w:sz w:val="16"/>
      <w:szCs w:val="16"/>
      <w:lang w:eastAsia="ru-RU"/>
    </w:rPr>
  </w:style>
  <w:style w:type="table" w:styleId="a5">
    <w:name w:val="Table Grid"/>
    <w:basedOn w:val="a1"/>
    <w:rsid w:val="0029622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29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29622F"/>
    <w:pPr>
      <w:spacing w:after="120" w:line="480" w:lineRule="auto"/>
      <w:ind w:left="283"/>
    </w:pPr>
  </w:style>
  <w:style w:type="character" w:customStyle="1" w:styleId="22">
    <w:name w:val="Основной текст с отступом 2 Знак"/>
    <w:basedOn w:val="a0"/>
    <w:link w:val="21"/>
    <w:rsid w:val="0029622F"/>
    <w:rPr>
      <w:rFonts w:ascii="Times New Roman" w:eastAsia="Times New Roman" w:hAnsi="Times New Roman" w:cs="Times New Roman"/>
      <w:sz w:val="24"/>
      <w:szCs w:val="24"/>
      <w:lang w:eastAsia="ru-RU"/>
    </w:rPr>
  </w:style>
  <w:style w:type="paragraph" w:styleId="31">
    <w:name w:val="Body Text Indent 3"/>
    <w:basedOn w:val="a"/>
    <w:link w:val="32"/>
    <w:rsid w:val="0029622F"/>
    <w:pPr>
      <w:spacing w:after="120"/>
      <w:ind w:left="283"/>
    </w:pPr>
    <w:rPr>
      <w:sz w:val="16"/>
      <w:szCs w:val="16"/>
    </w:rPr>
  </w:style>
  <w:style w:type="character" w:customStyle="1" w:styleId="32">
    <w:name w:val="Основной текст с отступом 3 Знак"/>
    <w:basedOn w:val="a0"/>
    <w:link w:val="31"/>
    <w:rsid w:val="0029622F"/>
    <w:rPr>
      <w:rFonts w:ascii="Times New Roman" w:eastAsia="Times New Roman" w:hAnsi="Times New Roman" w:cs="Times New Roman"/>
      <w:sz w:val="16"/>
      <w:szCs w:val="16"/>
      <w:lang w:eastAsia="ru-RU"/>
    </w:rPr>
  </w:style>
  <w:style w:type="paragraph" w:styleId="a6">
    <w:name w:val="Body Text"/>
    <w:basedOn w:val="a"/>
    <w:link w:val="a7"/>
    <w:rsid w:val="0029622F"/>
    <w:pPr>
      <w:spacing w:after="120"/>
    </w:pPr>
  </w:style>
  <w:style w:type="character" w:customStyle="1" w:styleId="a7">
    <w:name w:val="Основной текст Знак"/>
    <w:basedOn w:val="a0"/>
    <w:link w:val="a6"/>
    <w:rsid w:val="0029622F"/>
    <w:rPr>
      <w:rFonts w:ascii="Times New Roman" w:eastAsia="Times New Roman" w:hAnsi="Times New Roman" w:cs="Times New Roman"/>
      <w:sz w:val="24"/>
      <w:szCs w:val="24"/>
      <w:lang w:eastAsia="ru-RU"/>
    </w:rPr>
  </w:style>
  <w:style w:type="paragraph" w:customStyle="1" w:styleId="a8">
    <w:name w:val="Знак"/>
    <w:basedOn w:val="a"/>
    <w:rsid w:val="0029622F"/>
    <w:pPr>
      <w:widowControl w:val="0"/>
      <w:adjustRightInd w:val="0"/>
      <w:spacing w:after="160" w:line="240" w:lineRule="exact"/>
      <w:jc w:val="right"/>
    </w:pPr>
    <w:rPr>
      <w:sz w:val="20"/>
      <w:szCs w:val="20"/>
      <w:lang w:val="en-GB" w:eastAsia="en-US"/>
    </w:rPr>
  </w:style>
  <w:style w:type="paragraph" w:customStyle="1" w:styleId="p9">
    <w:name w:val="p9"/>
    <w:basedOn w:val="a"/>
    <w:rsid w:val="0029622F"/>
    <w:pPr>
      <w:spacing w:before="100" w:beforeAutospacing="1" w:after="100" w:afterAutospacing="1"/>
    </w:pPr>
  </w:style>
  <w:style w:type="character" w:customStyle="1" w:styleId="s1">
    <w:name w:val="s1"/>
    <w:basedOn w:val="a0"/>
    <w:rsid w:val="0029622F"/>
  </w:style>
  <w:style w:type="paragraph" w:customStyle="1" w:styleId="ConsPlusNormal">
    <w:name w:val="ConsPlusNormal"/>
    <w:rsid w:val="0029622F"/>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blk1">
    <w:name w:val="blk1"/>
    <w:rsid w:val="0029622F"/>
    <w:rPr>
      <w:vanish w:val="0"/>
      <w:webHidden w:val="0"/>
      <w:specVanish w:val="0"/>
    </w:rPr>
  </w:style>
  <w:style w:type="character" w:styleId="a9">
    <w:name w:val="Hyperlink"/>
    <w:uiPriority w:val="99"/>
    <w:unhideWhenUsed/>
    <w:rsid w:val="0029622F"/>
    <w:rPr>
      <w:strike w:val="0"/>
      <w:dstrike w:val="0"/>
      <w:color w:val="000000"/>
      <w:u w:val="none"/>
      <w:effect w:val="none"/>
    </w:rPr>
  </w:style>
  <w:style w:type="paragraph" w:styleId="aa">
    <w:name w:val="Body Text First Indent"/>
    <w:basedOn w:val="a6"/>
    <w:link w:val="ab"/>
    <w:rsid w:val="0029622F"/>
    <w:pPr>
      <w:ind w:firstLine="210"/>
    </w:pPr>
  </w:style>
  <w:style w:type="character" w:customStyle="1" w:styleId="ab">
    <w:name w:val="Красная строка Знак"/>
    <w:basedOn w:val="a7"/>
    <w:link w:val="aa"/>
    <w:rsid w:val="0029622F"/>
    <w:rPr>
      <w:rFonts w:ascii="Times New Roman" w:eastAsia="Times New Roman" w:hAnsi="Times New Roman" w:cs="Times New Roman"/>
      <w:sz w:val="24"/>
      <w:szCs w:val="24"/>
      <w:lang w:eastAsia="ru-RU"/>
    </w:rPr>
  </w:style>
  <w:style w:type="paragraph" w:styleId="ac">
    <w:name w:val="Subtitle"/>
    <w:basedOn w:val="a"/>
    <w:next w:val="a"/>
    <w:link w:val="ad"/>
    <w:qFormat/>
    <w:rsid w:val="0029622F"/>
    <w:pPr>
      <w:spacing w:after="60"/>
      <w:jc w:val="center"/>
      <w:outlineLvl w:val="1"/>
    </w:pPr>
    <w:rPr>
      <w:rFonts w:ascii="Cambria" w:hAnsi="Cambria"/>
    </w:rPr>
  </w:style>
  <w:style w:type="character" w:customStyle="1" w:styleId="ad">
    <w:name w:val="Подзаголовок Знак"/>
    <w:basedOn w:val="a0"/>
    <w:link w:val="ac"/>
    <w:rsid w:val="0029622F"/>
    <w:rPr>
      <w:rFonts w:ascii="Cambria" w:eastAsia="Times New Roman" w:hAnsi="Cambria" w:cs="Times New Roman"/>
      <w:sz w:val="24"/>
      <w:szCs w:val="24"/>
      <w:lang w:eastAsia="ru-RU"/>
    </w:rPr>
  </w:style>
  <w:style w:type="character" w:styleId="ae">
    <w:name w:val="Strong"/>
    <w:qFormat/>
    <w:rsid w:val="0029622F"/>
    <w:rPr>
      <w:b/>
      <w:bCs/>
    </w:rPr>
  </w:style>
  <w:style w:type="character" w:styleId="af">
    <w:name w:val="Emphasis"/>
    <w:qFormat/>
    <w:rsid w:val="0029622F"/>
    <w:rPr>
      <w:i/>
      <w:iCs/>
    </w:rPr>
  </w:style>
  <w:style w:type="paragraph" w:styleId="af0">
    <w:name w:val="Title"/>
    <w:basedOn w:val="a"/>
    <w:next w:val="a"/>
    <w:link w:val="af1"/>
    <w:qFormat/>
    <w:rsid w:val="0029622F"/>
    <w:pPr>
      <w:spacing w:before="240" w:after="60"/>
      <w:jc w:val="center"/>
      <w:outlineLvl w:val="0"/>
    </w:pPr>
    <w:rPr>
      <w:rFonts w:ascii="Cambria" w:hAnsi="Cambria"/>
      <w:b/>
      <w:bCs/>
      <w:kern w:val="28"/>
      <w:sz w:val="32"/>
      <w:szCs w:val="32"/>
    </w:rPr>
  </w:style>
  <w:style w:type="character" w:customStyle="1" w:styleId="af1">
    <w:name w:val="Название Знак"/>
    <w:basedOn w:val="a0"/>
    <w:link w:val="af0"/>
    <w:rsid w:val="0029622F"/>
    <w:rPr>
      <w:rFonts w:ascii="Cambria" w:eastAsia="Times New Roman" w:hAnsi="Cambria" w:cs="Times New Roman"/>
      <w:b/>
      <w:bCs/>
      <w:kern w:val="28"/>
      <w:sz w:val="32"/>
      <w:szCs w:val="32"/>
      <w:lang w:eastAsia="ru-RU"/>
    </w:rPr>
  </w:style>
  <w:style w:type="paragraph" w:styleId="af2">
    <w:name w:val="List Paragraph"/>
    <w:basedOn w:val="a"/>
    <w:uiPriority w:val="34"/>
    <w:qFormat/>
    <w:rsid w:val="0029622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E5990-778A-4F8D-AA6C-CD6B03556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19</Pages>
  <Words>6943</Words>
  <Characters>39580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Крутологово</dc:creator>
  <cp:keywords/>
  <dc:description/>
  <cp:lastModifiedBy>Дом</cp:lastModifiedBy>
  <cp:revision>7</cp:revision>
  <cp:lastPrinted>2017-11-08T03:33:00Z</cp:lastPrinted>
  <dcterms:created xsi:type="dcterms:W3CDTF">2017-10-25T01:12:00Z</dcterms:created>
  <dcterms:modified xsi:type="dcterms:W3CDTF">2018-02-17T05:24:00Z</dcterms:modified>
</cp:coreProperties>
</file>