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4B76" w14:textId="77777777" w:rsidR="00CC404E" w:rsidRPr="00F35927" w:rsidRDefault="00CC404E" w:rsidP="00CC404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35927">
        <w:rPr>
          <w:b/>
          <w:sz w:val="28"/>
          <w:szCs w:val="28"/>
        </w:rPr>
        <w:t>АДМИНИСТРАЦИЯ КРУТОЛОГОВСКОГО СЕЛЬСОВЕТА</w:t>
      </w:r>
    </w:p>
    <w:p w14:paraId="7279CBF9" w14:textId="77777777" w:rsidR="00CC404E" w:rsidRPr="00F35927" w:rsidRDefault="00CC404E" w:rsidP="00CC404E">
      <w:pPr>
        <w:rPr>
          <w:b/>
          <w:sz w:val="28"/>
          <w:szCs w:val="28"/>
        </w:rPr>
      </w:pPr>
      <w:r w:rsidRPr="00F35927">
        <w:rPr>
          <w:b/>
          <w:sz w:val="28"/>
          <w:szCs w:val="28"/>
        </w:rPr>
        <w:t xml:space="preserve">       КОЧЕНЕВСКОГО РАЙОНА НОВОСИБИРСКОЙ ОБЛАСТИ</w:t>
      </w:r>
    </w:p>
    <w:p w14:paraId="4593150E" w14:textId="77777777" w:rsidR="00CC404E" w:rsidRPr="00F35927" w:rsidRDefault="00CC404E" w:rsidP="00CC404E">
      <w:pPr>
        <w:rPr>
          <w:b/>
          <w:sz w:val="28"/>
          <w:szCs w:val="28"/>
        </w:rPr>
      </w:pPr>
    </w:p>
    <w:p w14:paraId="369B8ED5" w14:textId="77777777" w:rsidR="00CC404E" w:rsidRPr="00F35927" w:rsidRDefault="00CC404E" w:rsidP="00CC4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8C34591" w14:textId="77777777" w:rsidR="00CC404E" w:rsidRDefault="00CC404E" w:rsidP="00CC40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05.02</w:t>
      </w:r>
      <w:r w:rsidRPr="00F3592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35927">
        <w:rPr>
          <w:sz w:val="28"/>
          <w:szCs w:val="28"/>
        </w:rPr>
        <w:t xml:space="preserve">г. № </w:t>
      </w:r>
      <w:r>
        <w:rPr>
          <w:sz w:val="28"/>
          <w:szCs w:val="28"/>
        </w:rPr>
        <w:t>10</w:t>
      </w:r>
    </w:p>
    <w:p w14:paraId="46508A64" w14:textId="77777777" w:rsidR="00CC404E" w:rsidRPr="009F284E" w:rsidRDefault="00CC404E" w:rsidP="00CC404E">
      <w:pPr>
        <w:jc w:val="center"/>
        <w:rPr>
          <w:sz w:val="28"/>
          <w:szCs w:val="28"/>
        </w:rPr>
      </w:pPr>
      <w:r w:rsidRPr="009F284E">
        <w:rPr>
          <w:b/>
          <w:bCs/>
          <w:color w:val="000000"/>
        </w:rPr>
        <w:t xml:space="preserve">Об утверждении Положения о предоставлении гражданами, претендующими на замещение должностей муниципальной службы и лицами, замещающими должности муниципальной службы в </w:t>
      </w:r>
      <w:r>
        <w:rPr>
          <w:b/>
          <w:bCs/>
          <w:color w:val="000000"/>
        </w:rPr>
        <w:t>администрации Крутологовского сельсовета</w:t>
      </w:r>
      <w:r w:rsidRPr="009F284E">
        <w:rPr>
          <w:b/>
          <w:bCs/>
          <w:color w:val="000000"/>
        </w:rPr>
        <w:t>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14:paraId="1AD9F972" w14:textId="77777777" w:rsidR="00CC404E" w:rsidRPr="009F284E" w:rsidRDefault="00CC404E" w:rsidP="00CC404E">
      <w:pPr>
        <w:shd w:val="clear" w:color="auto" w:fill="FFFFFF"/>
        <w:spacing w:before="100" w:beforeAutospacing="1" w:after="202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Руководствуясь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Федеральными законом от 03.04.2017 г. № 64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Указом Президента Российской Федерации от 23.06.2014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 Президента Российской Федерации от 19.09.2017 г.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</w:t>
      </w:r>
    </w:p>
    <w:p w14:paraId="37433918" w14:textId="77777777" w:rsidR="00CC404E" w:rsidRPr="009F284E" w:rsidRDefault="00CC404E" w:rsidP="00CC404E">
      <w:pPr>
        <w:shd w:val="clear" w:color="auto" w:fill="FFFFFF"/>
        <w:spacing w:before="100" w:beforeAutospacing="1" w:after="202"/>
        <w:rPr>
          <w:color w:val="000000"/>
          <w:sz w:val="23"/>
          <w:szCs w:val="23"/>
        </w:rPr>
      </w:pPr>
      <w:r w:rsidRPr="009F284E">
        <w:rPr>
          <w:color w:val="000000"/>
        </w:rPr>
        <w:t>ПОСТАНОВЛЯЮ:</w:t>
      </w:r>
    </w:p>
    <w:p w14:paraId="28F22DC7" w14:textId="77777777" w:rsidR="00CC404E" w:rsidRPr="009F284E" w:rsidRDefault="00CC404E" w:rsidP="00CC404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200"/>
        <w:ind w:left="0" w:firstLine="0"/>
        <w:jc w:val="both"/>
        <w:rPr>
          <w:color w:val="000000"/>
          <w:sz w:val="23"/>
          <w:szCs w:val="23"/>
        </w:rPr>
      </w:pPr>
      <w:r>
        <w:rPr>
          <w:color w:val="000000"/>
        </w:rPr>
        <w:t>Утвердить:</w:t>
      </w:r>
    </w:p>
    <w:p w14:paraId="6DD2FFE2" w14:textId="77777777" w:rsidR="00CC404E" w:rsidRPr="009F284E" w:rsidRDefault="00CC404E" w:rsidP="00CC404E">
      <w:pPr>
        <w:numPr>
          <w:ilvl w:val="1"/>
          <w:numId w:val="2"/>
        </w:numPr>
        <w:shd w:val="clear" w:color="auto" w:fill="FFFFFF"/>
        <w:spacing w:after="200"/>
        <w:ind w:left="0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Положение о предоставлении гражданами, претендующими на замещение должностей муниципальной службы, и лицами, замещающими должности муниципальной службы,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согласно приложению 1 к настоящему постановлению;</w:t>
      </w:r>
    </w:p>
    <w:p w14:paraId="52AF8413" w14:textId="77777777" w:rsidR="00CC404E" w:rsidRPr="009F284E" w:rsidRDefault="00CC404E" w:rsidP="00CC404E">
      <w:pPr>
        <w:numPr>
          <w:ilvl w:val="1"/>
          <w:numId w:val="2"/>
        </w:numPr>
        <w:shd w:val="clear" w:color="auto" w:fill="FFFFFF"/>
        <w:spacing w:after="200"/>
        <w:ind w:left="0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Форму справки о доходах, об имуществе и обязательствах имущественного характера согласно приложению 2 к настоящему постановлению.</w:t>
      </w:r>
    </w:p>
    <w:p w14:paraId="326ABA39" w14:textId="77777777" w:rsidR="00CC404E" w:rsidRPr="009F284E" w:rsidRDefault="00CC404E" w:rsidP="00CC404E">
      <w:pPr>
        <w:numPr>
          <w:ilvl w:val="0"/>
          <w:numId w:val="3"/>
        </w:numPr>
        <w:shd w:val="clear" w:color="auto" w:fill="FFFFFF"/>
        <w:spacing w:after="200"/>
        <w:ind w:left="0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Считать утратившим силу Постановление  администрации </w:t>
      </w:r>
      <w:r>
        <w:rPr>
          <w:color w:val="000000"/>
        </w:rPr>
        <w:t>Крутологовского сельсовета от 27</w:t>
      </w:r>
      <w:r w:rsidRPr="009F284E">
        <w:rPr>
          <w:color w:val="000000"/>
        </w:rPr>
        <w:t>.</w:t>
      </w:r>
      <w:r>
        <w:rPr>
          <w:color w:val="000000"/>
        </w:rPr>
        <w:t>02</w:t>
      </w:r>
      <w:r w:rsidRPr="009F284E">
        <w:rPr>
          <w:color w:val="000000"/>
        </w:rPr>
        <w:t>.201</w:t>
      </w:r>
      <w:r>
        <w:rPr>
          <w:color w:val="000000"/>
        </w:rPr>
        <w:t>2</w:t>
      </w:r>
      <w:r w:rsidRPr="009F284E">
        <w:rPr>
          <w:color w:val="000000"/>
        </w:rPr>
        <w:t xml:space="preserve"> г. № 4</w:t>
      </w:r>
      <w:r>
        <w:rPr>
          <w:color w:val="000000"/>
        </w:rPr>
        <w:t>5</w:t>
      </w:r>
      <w:r w:rsidRPr="009F284E">
        <w:rPr>
          <w:color w:val="000000"/>
        </w:rPr>
        <w:t>.</w:t>
      </w:r>
    </w:p>
    <w:p w14:paraId="4376F712" w14:textId="77777777" w:rsidR="00CC404E" w:rsidRPr="009F284E" w:rsidRDefault="00CC404E" w:rsidP="00CC404E">
      <w:pPr>
        <w:numPr>
          <w:ilvl w:val="0"/>
          <w:numId w:val="3"/>
        </w:numPr>
        <w:shd w:val="clear" w:color="auto" w:fill="FFFFFF"/>
        <w:spacing w:before="100" w:beforeAutospacing="1" w:after="200"/>
        <w:ind w:left="0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С</w:t>
      </w:r>
      <w:r>
        <w:rPr>
          <w:color w:val="000000"/>
        </w:rPr>
        <w:t>пециалисту  администрации Трофимовой Н.С</w:t>
      </w:r>
      <w:r w:rsidRPr="009F284E">
        <w:rPr>
          <w:color w:val="000000"/>
        </w:rPr>
        <w:t>. ознакомить лиц, замещающих должности муниципальной службы, с настоящим постановлением</w:t>
      </w:r>
      <w:r w:rsidRPr="009F284E">
        <w:rPr>
          <w:b/>
          <w:bCs/>
          <w:color w:val="000000"/>
        </w:rPr>
        <w:t>.</w:t>
      </w:r>
    </w:p>
    <w:p w14:paraId="45F149A0" w14:textId="77777777" w:rsidR="00CC404E" w:rsidRPr="009F284E" w:rsidRDefault="00CC404E" w:rsidP="00CC404E">
      <w:pPr>
        <w:numPr>
          <w:ilvl w:val="0"/>
          <w:numId w:val="3"/>
        </w:numPr>
        <w:shd w:val="clear" w:color="auto" w:fill="FFFFFF"/>
        <w:spacing w:before="100" w:beforeAutospacing="1" w:after="200"/>
        <w:ind w:left="0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Настоящее постановление вступает в силу с момента опубликования.</w:t>
      </w:r>
    </w:p>
    <w:p w14:paraId="54A26208" w14:textId="77777777" w:rsidR="00CC404E" w:rsidRPr="009F284E" w:rsidRDefault="00CC404E" w:rsidP="00CC404E">
      <w:pPr>
        <w:numPr>
          <w:ilvl w:val="0"/>
          <w:numId w:val="3"/>
        </w:numPr>
        <w:shd w:val="clear" w:color="auto" w:fill="FFFFFF"/>
        <w:spacing w:before="100" w:beforeAutospacing="1" w:after="200"/>
        <w:ind w:left="0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Настоящее постановление в установленном порядке подлежит опубликованию (обнародованию) на официальном</w:t>
      </w:r>
      <w:r>
        <w:rPr>
          <w:color w:val="000000"/>
        </w:rPr>
        <w:t xml:space="preserve"> сайте в сети «Интернет» Крутологовского сельсовета</w:t>
      </w:r>
      <w:r w:rsidRPr="009F284E">
        <w:rPr>
          <w:color w:val="000000"/>
        </w:rPr>
        <w:t>.</w:t>
      </w:r>
    </w:p>
    <w:p w14:paraId="74979DC0" w14:textId="77777777" w:rsidR="00CC404E" w:rsidRPr="009F284E" w:rsidRDefault="00CC404E" w:rsidP="00CC404E">
      <w:pPr>
        <w:numPr>
          <w:ilvl w:val="0"/>
          <w:numId w:val="3"/>
        </w:numPr>
        <w:shd w:val="clear" w:color="auto" w:fill="FFFFFF"/>
        <w:spacing w:before="100" w:beforeAutospacing="1" w:after="200"/>
        <w:ind w:left="0"/>
        <w:jc w:val="both"/>
        <w:rPr>
          <w:color w:val="000000"/>
          <w:sz w:val="23"/>
          <w:szCs w:val="23"/>
        </w:rPr>
      </w:pPr>
      <w:r>
        <w:rPr>
          <w:color w:val="000000"/>
        </w:rPr>
        <w:t>Контроль за исполнением данного постановления оставляю за собой.</w:t>
      </w:r>
    </w:p>
    <w:p w14:paraId="778BCE93" w14:textId="77777777" w:rsidR="00CC404E" w:rsidRPr="009F284E" w:rsidRDefault="00CC404E" w:rsidP="00CC404E">
      <w:pPr>
        <w:shd w:val="clear" w:color="auto" w:fill="FFFFFF"/>
        <w:spacing w:before="100" w:beforeAutospacing="1"/>
        <w:rPr>
          <w:color w:val="000000"/>
          <w:sz w:val="23"/>
          <w:szCs w:val="23"/>
        </w:rPr>
      </w:pPr>
    </w:p>
    <w:p w14:paraId="4980D91C" w14:textId="77777777" w:rsidR="00CC404E" w:rsidRPr="009F284E" w:rsidRDefault="00CC404E" w:rsidP="00CC404E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</w:rPr>
        <w:t>Глава Крутологовского сельсовета                                        С.М. Иванова</w:t>
      </w:r>
    </w:p>
    <w:p w14:paraId="6F15DCD0" w14:textId="77777777" w:rsidR="00CC404E" w:rsidRPr="009F284E" w:rsidRDefault="00CC404E" w:rsidP="00CC404E">
      <w:pPr>
        <w:shd w:val="clear" w:color="auto" w:fill="FFFFFF"/>
        <w:jc w:val="right"/>
        <w:rPr>
          <w:color w:val="000000"/>
        </w:rPr>
      </w:pPr>
    </w:p>
    <w:p w14:paraId="34C50901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 w:rsidRPr="009F284E">
        <w:rPr>
          <w:color w:val="000000"/>
        </w:rPr>
        <w:lastRenderedPageBreak/>
        <w:t>Приложение 1</w:t>
      </w:r>
    </w:p>
    <w:p w14:paraId="05F74582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 w:rsidRPr="009F284E">
        <w:rPr>
          <w:color w:val="000000"/>
        </w:rPr>
        <w:t>к постановлению  администрации</w:t>
      </w:r>
    </w:p>
    <w:p w14:paraId="7A322D0B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Крутологовского сельсовета</w:t>
      </w:r>
    </w:p>
    <w:p w14:paraId="71F6EE43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от </w:t>
      </w:r>
      <w:r>
        <w:rPr>
          <w:color w:val="000000"/>
        </w:rPr>
        <w:t>05</w:t>
      </w:r>
      <w:r w:rsidRPr="009F284E">
        <w:rPr>
          <w:color w:val="000000"/>
        </w:rPr>
        <w:t>.</w:t>
      </w:r>
      <w:r>
        <w:rPr>
          <w:color w:val="000000"/>
        </w:rPr>
        <w:t>02</w:t>
      </w:r>
      <w:r w:rsidRPr="009F284E">
        <w:rPr>
          <w:color w:val="000000"/>
        </w:rPr>
        <w:t>.201</w:t>
      </w:r>
      <w:r>
        <w:rPr>
          <w:color w:val="000000"/>
        </w:rPr>
        <w:t>8</w:t>
      </w:r>
      <w:r w:rsidRPr="009F284E">
        <w:rPr>
          <w:color w:val="000000"/>
        </w:rPr>
        <w:t xml:space="preserve"> г. № </w:t>
      </w:r>
      <w:r>
        <w:rPr>
          <w:color w:val="000000"/>
        </w:rPr>
        <w:t>10</w:t>
      </w:r>
    </w:p>
    <w:p w14:paraId="291F7681" w14:textId="77777777" w:rsidR="00CC404E" w:rsidRPr="009F284E" w:rsidRDefault="00CC404E" w:rsidP="00CC404E">
      <w:pPr>
        <w:shd w:val="clear" w:color="auto" w:fill="FFFFFF"/>
        <w:spacing w:before="100" w:beforeAutospacing="1"/>
        <w:jc w:val="right"/>
        <w:rPr>
          <w:color w:val="000000"/>
          <w:sz w:val="23"/>
          <w:szCs w:val="23"/>
        </w:rPr>
      </w:pPr>
    </w:p>
    <w:p w14:paraId="3711F793" w14:textId="77777777" w:rsidR="00CC404E" w:rsidRPr="009F284E" w:rsidRDefault="00CC404E" w:rsidP="00CC404E">
      <w:pPr>
        <w:shd w:val="clear" w:color="auto" w:fill="FFFFFF"/>
        <w:spacing w:before="100" w:beforeAutospacing="1"/>
        <w:jc w:val="center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Положение</w:t>
      </w:r>
    </w:p>
    <w:p w14:paraId="47538B88" w14:textId="77777777" w:rsidR="00CC404E" w:rsidRPr="009F284E" w:rsidRDefault="00CC404E" w:rsidP="00CC404E">
      <w:pPr>
        <w:shd w:val="clear" w:color="auto" w:fill="FFFFFF"/>
        <w:spacing w:before="100" w:beforeAutospacing="1"/>
        <w:jc w:val="center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 xml:space="preserve">о предоставлении гражданами, претендующими на замещение должностей муниципальной службы, и лицами, замещающими должности муниципальной службы в </w:t>
      </w:r>
      <w:r>
        <w:rPr>
          <w:b/>
          <w:bCs/>
          <w:color w:val="000000"/>
        </w:rPr>
        <w:t>администрации Крутологовского сельсовета</w:t>
      </w:r>
      <w:r w:rsidRPr="009F284E">
        <w:rPr>
          <w:b/>
          <w:bCs/>
          <w:color w:val="000000"/>
        </w:rPr>
        <w:t>,</w:t>
      </w:r>
      <w:r w:rsidRPr="009F284E">
        <w:rPr>
          <w:color w:val="000000"/>
        </w:rPr>
        <w:t> </w:t>
      </w:r>
      <w:r w:rsidRPr="009F284E">
        <w:rPr>
          <w:b/>
          <w:bCs/>
          <w:color w:val="000000"/>
        </w:rPr>
        <w:t>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14:paraId="6B1CC508" w14:textId="77777777" w:rsidR="00CC404E" w:rsidRPr="009F284E" w:rsidRDefault="00CC404E" w:rsidP="00CC404E">
      <w:pPr>
        <w:shd w:val="clear" w:color="auto" w:fill="FFFFFF"/>
        <w:spacing w:before="100" w:beforeAutospacing="1"/>
        <w:rPr>
          <w:color w:val="000000"/>
          <w:sz w:val="23"/>
          <w:szCs w:val="23"/>
        </w:rPr>
      </w:pPr>
    </w:p>
    <w:p w14:paraId="49BFC1E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1. Настоящее Положение о представлении гражданами, претендующими на замещение должностей муниципальной службы и лицами, замещающими должности муниципальной службы в администрации </w:t>
      </w:r>
      <w:r>
        <w:rPr>
          <w:color w:val="000000"/>
        </w:rPr>
        <w:t>Крутологовского сельсовета</w:t>
      </w:r>
      <w:r w:rsidRPr="009F284E">
        <w:rPr>
          <w:color w:val="000000"/>
        </w:rPr>
        <w:t xml:space="preserve">, сведений о доходах, об имуществе,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Положение), устанавливает порядок представления гражданами, претендующими на замещение должностей муниципальной службы и лицами, замещающими должности муниципальной службы в администрации </w:t>
      </w:r>
      <w:r>
        <w:rPr>
          <w:color w:val="000000"/>
        </w:rPr>
        <w:t>Крутологовского сельсовета</w:t>
      </w:r>
      <w:r w:rsidRPr="009F284E">
        <w:rPr>
          <w:color w:val="000000"/>
        </w:rPr>
        <w:t>,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– сведения о доходах, об имуществе и обязательствах имущественного характера).</w:t>
      </w:r>
    </w:p>
    <w:p w14:paraId="5C7FDBB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2. Обязанность представлять сведения о доходах, об имуществе и обязательствах имущественного характера возлагается:</w:t>
      </w:r>
    </w:p>
    <w:p w14:paraId="301DF3C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а) на гражданина, претендующего на замещение должности муниципальной службы (далее – гражданин),</w:t>
      </w:r>
    </w:p>
    <w:p w14:paraId="081DAE0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б) на лицо, замещающее должность муниципальной службы, предусмотренную Перечнем должностей, утвержденным правовым актом администрации </w:t>
      </w:r>
      <w:r>
        <w:rPr>
          <w:color w:val="000000"/>
        </w:rPr>
        <w:t>Крутологовского сельсовета</w:t>
      </w:r>
      <w:r w:rsidRPr="009F284E">
        <w:rPr>
          <w:color w:val="000000"/>
        </w:rPr>
        <w:t xml:space="preserve"> (далее – Перечень должностей),</w:t>
      </w:r>
    </w:p>
    <w:p w14:paraId="75AAE84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в) на муниципального служащего, замещающего должность муниципальной службы, не предусмотренную Перечнем должностей, и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14:paraId="389D2D6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14:paraId="00E2B06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а) гражданами – при назначении на должность муниципальной службы, предусмотренную Перечнем должностей, указанным в пункте 2 настоящего Положения;</w:t>
      </w:r>
    </w:p>
    <w:p w14:paraId="1395B11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б) кандидатами на должности, предусмотренные Перечнем, - при назначении на должности муниципальной службы, предусмотренные Перечнем должностей;</w:t>
      </w:r>
    </w:p>
    <w:p w14:paraId="70B875A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в) лицом, замещающим должность муниципальной службы, предусмотренную перечнем должностей, указанным в пункте 2 настоящего Положения, – ежегодно не позднее 30 апреля года, следующего за отчетным.</w:t>
      </w:r>
    </w:p>
    <w:p w14:paraId="6F85B3D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4. Гражданин при назначении на должность муниципальной службы представляет:</w:t>
      </w:r>
    </w:p>
    <w:p w14:paraId="7751E5A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-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</w:t>
      </w:r>
      <w:r w:rsidRPr="009F284E">
        <w:rPr>
          <w:color w:val="000000"/>
        </w:rPr>
        <w:lastRenderedPageBreak/>
        <w:t>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 (на отчетную дату);</w:t>
      </w:r>
    </w:p>
    <w:p w14:paraId="1BE3EC5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-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</w:p>
    <w:p w14:paraId="11EEBA1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</w:t>
      </w:r>
    </w:p>
    <w:p w14:paraId="0E66FC0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5. Лицо, замещающее должность муниципальной службы, представляет ежегодно, не позднее 30 апреля года, следующего за отчетным:</w:t>
      </w:r>
    </w:p>
    <w:p w14:paraId="1FE0287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-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757CF10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-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5536D82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6. Сведения о доходах, об имуществе и обязательствах имущественного характера представляются уполномоченному специалисту по кадровым вопросам администрации </w:t>
      </w:r>
      <w:r>
        <w:rPr>
          <w:color w:val="000000"/>
        </w:rPr>
        <w:t>Крутологовского сельсовета</w:t>
      </w:r>
      <w:r w:rsidRPr="009F284E">
        <w:rPr>
          <w:color w:val="000000"/>
        </w:rPr>
        <w:t>.</w:t>
      </w:r>
    </w:p>
    <w:p w14:paraId="340E545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граждане, претендующие на замещение должности главы администрации </w:t>
      </w:r>
      <w:r>
        <w:rPr>
          <w:color w:val="000000"/>
        </w:rPr>
        <w:t>Крутологовского сельсовета</w:t>
      </w:r>
      <w:r w:rsidRPr="009F284E">
        <w:rPr>
          <w:color w:val="000000"/>
        </w:rPr>
        <w:t xml:space="preserve"> по контракту и лицо, замещающее указанную должность, представляют руководителю высшего исполнительно органа государственн</w:t>
      </w:r>
      <w:r>
        <w:rPr>
          <w:color w:val="000000"/>
        </w:rPr>
        <w:t xml:space="preserve">ой власти </w:t>
      </w:r>
      <w:r w:rsidRPr="009F284E">
        <w:rPr>
          <w:color w:val="000000"/>
        </w:rPr>
        <w:t xml:space="preserve"> в порядке, установленном</w:t>
      </w:r>
      <w:r>
        <w:rPr>
          <w:color w:val="000000"/>
        </w:rPr>
        <w:t xml:space="preserve"> законодательством Новосибирской области</w:t>
      </w:r>
      <w:r w:rsidRPr="009F284E">
        <w:rPr>
          <w:color w:val="000000"/>
        </w:rPr>
        <w:t xml:space="preserve"> области.</w:t>
      </w:r>
    </w:p>
    <w:p w14:paraId="24C5513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7. В случае, если гражданин или лицо, замещающее муниципальную должность,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14:paraId="40CA524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Гражданин может представить уточненные сведения в течение одного месяца со дня представления сведений в соответствии с подпунктом «а»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«б» пункта 3 настоящего Положения. Муниципальный служащий может представить уточненные сведения в течение одного месяца после окончания срока, указанного в подпункте «в» пункта 3 настоящего Положения.</w:t>
      </w:r>
    </w:p>
    <w:p w14:paraId="2CC31B5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Уточненные сведения, представленные гражданами, претендующими на замещение должности главы администрации </w:t>
      </w:r>
      <w:r>
        <w:rPr>
          <w:color w:val="000000"/>
        </w:rPr>
        <w:t>Крутологовского сельсовета</w:t>
      </w:r>
      <w:r w:rsidRPr="009F284E">
        <w:rPr>
          <w:color w:val="000000"/>
        </w:rPr>
        <w:t xml:space="preserve"> по контракту и лицом, замещающим указанную должность, руководителю высшего исполнительно органа </w:t>
      </w:r>
      <w:r w:rsidRPr="009F284E">
        <w:rPr>
          <w:color w:val="000000"/>
        </w:rPr>
        <w:lastRenderedPageBreak/>
        <w:t>государственн</w:t>
      </w:r>
      <w:r>
        <w:rPr>
          <w:color w:val="000000"/>
        </w:rPr>
        <w:t xml:space="preserve">ой власти </w:t>
      </w:r>
      <w:r w:rsidRPr="009F284E">
        <w:rPr>
          <w:color w:val="000000"/>
        </w:rPr>
        <w:t xml:space="preserve"> в порядке, установленном законодательством </w:t>
      </w:r>
      <w:r>
        <w:rPr>
          <w:color w:val="000000"/>
        </w:rPr>
        <w:t xml:space="preserve">Новосибирской </w:t>
      </w:r>
      <w:r w:rsidRPr="009F284E">
        <w:rPr>
          <w:color w:val="000000"/>
        </w:rPr>
        <w:t>области</w:t>
      </w:r>
      <w:r>
        <w:rPr>
          <w:color w:val="000000"/>
        </w:rPr>
        <w:t>.</w:t>
      </w:r>
    </w:p>
    <w:p w14:paraId="53FD0FF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8. В случае непредставления по объективным причинам лицом, замещающим должность муниципальной службы,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лицами, замещающими должности муниципальной службы, и урегулированию конфликта интересов.</w:t>
      </w:r>
    </w:p>
    <w:p w14:paraId="2E59EFB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9.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лицом, замещающим должность муниципальной службы, осуществляется в соответствии с законодательством Российской Федерации и </w:t>
      </w:r>
      <w:r>
        <w:rPr>
          <w:color w:val="000000"/>
        </w:rPr>
        <w:t>Новосибирской</w:t>
      </w:r>
      <w:r w:rsidRPr="009F284E">
        <w:rPr>
          <w:color w:val="000000"/>
        </w:rPr>
        <w:t xml:space="preserve"> области, а также правовыми актами администрации </w:t>
      </w:r>
      <w:r>
        <w:rPr>
          <w:color w:val="000000"/>
        </w:rPr>
        <w:t>Крутологовского сельсовета</w:t>
      </w:r>
      <w:r w:rsidRPr="009F284E">
        <w:rPr>
          <w:color w:val="000000"/>
        </w:rPr>
        <w:t>.</w:t>
      </w:r>
    </w:p>
    <w:p w14:paraId="4B4D09E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 главы администрации </w:t>
      </w:r>
      <w:r>
        <w:rPr>
          <w:color w:val="000000"/>
        </w:rPr>
        <w:t xml:space="preserve">Крутологовского сельсовета </w:t>
      </w:r>
      <w:r w:rsidRPr="009F284E">
        <w:rPr>
          <w:color w:val="000000"/>
        </w:rPr>
        <w:t>по контракту и лицо, замещающее указанную должность, осущес</w:t>
      </w:r>
      <w:r>
        <w:rPr>
          <w:color w:val="000000"/>
        </w:rPr>
        <w:t xml:space="preserve">твляется по решению </w:t>
      </w:r>
      <w:r w:rsidRPr="009F284E">
        <w:rPr>
          <w:color w:val="000000"/>
        </w:rPr>
        <w:t xml:space="preserve">руководителя высшего исполнительно органа государственной власти в порядке, установленном законодательством </w:t>
      </w:r>
      <w:r>
        <w:rPr>
          <w:color w:val="000000"/>
        </w:rPr>
        <w:t>Новосибирской</w:t>
      </w:r>
      <w:r w:rsidRPr="009F284E">
        <w:rPr>
          <w:color w:val="000000"/>
        </w:rPr>
        <w:t xml:space="preserve"> области</w:t>
      </w:r>
      <w:r>
        <w:rPr>
          <w:color w:val="000000"/>
        </w:rPr>
        <w:t>.</w:t>
      </w:r>
    </w:p>
    <w:p w14:paraId="6582C4E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10. Сведения о доходах, об имуществе и обязательствах имущественного характера, представляемые в соответствии с настоящим Положением гражданином и лицом, замещающим должность муниципальной службы,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64C7C84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Эти сведения представляются уполномоченному специалисту по кадровым вопросам местной администрации </w:t>
      </w:r>
      <w:r>
        <w:rPr>
          <w:color w:val="000000"/>
        </w:rPr>
        <w:t>Крутологовского сельсовета</w:t>
      </w:r>
      <w:r w:rsidRPr="009F284E">
        <w:rPr>
          <w:color w:val="000000"/>
        </w:rPr>
        <w:t xml:space="preserve">. Сведения, представленные гражданами, претендующими на замещение должности главы администрации </w:t>
      </w:r>
      <w:r>
        <w:rPr>
          <w:color w:val="000000"/>
        </w:rPr>
        <w:t xml:space="preserve">Крутологовского сельсовета </w:t>
      </w:r>
      <w:r w:rsidRPr="009F284E">
        <w:rPr>
          <w:color w:val="000000"/>
        </w:rPr>
        <w:t xml:space="preserve">по контракту и лицом, замещающим указанную должность, представляются руководителю высшего исполнительно органа государственной власти в порядке, установленном законодательством </w:t>
      </w:r>
      <w:r>
        <w:rPr>
          <w:color w:val="000000"/>
        </w:rPr>
        <w:t xml:space="preserve">Новосибирской </w:t>
      </w:r>
      <w:r w:rsidRPr="009F284E">
        <w:rPr>
          <w:color w:val="000000"/>
        </w:rPr>
        <w:t xml:space="preserve"> области.</w:t>
      </w:r>
    </w:p>
    <w:p w14:paraId="5F5B0BC8" w14:textId="77777777" w:rsidR="00CC404E" w:rsidRDefault="00CC404E" w:rsidP="00CC404E">
      <w:pPr>
        <w:shd w:val="clear" w:color="auto" w:fill="FFFFFF"/>
        <w:jc w:val="both"/>
        <w:rPr>
          <w:color w:val="000000"/>
        </w:rPr>
      </w:pPr>
      <w:r w:rsidRPr="009F284E">
        <w:rPr>
          <w:color w:val="000000"/>
        </w:rPr>
        <w:t xml:space="preserve">11. Сведения о доходах, об имуществе и обязательствах имущественного характера лица, замещающего должность муниципальной службы, его супруги (супруга) и несовершеннолетних детей размещаются в информационно-телекоммуникационной сети Интернет на официальном сайте администрации </w:t>
      </w:r>
      <w:r>
        <w:rPr>
          <w:color w:val="000000"/>
        </w:rPr>
        <w:t xml:space="preserve">Крутологовского сельсовета </w:t>
      </w:r>
      <w:r w:rsidRPr="009F284E">
        <w:rPr>
          <w:color w:val="000000"/>
        </w:rPr>
        <w:t xml:space="preserve">в соответствии с порядком, установленным правовым актом администрации </w:t>
      </w:r>
      <w:r>
        <w:rPr>
          <w:color w:val="000000"/>
        </w:rPr>
        <w:t xml:space="preserve">Крутологовского сельсовета </w:t>
      </w:r>
    </w:p>
    <w:p w14:paraId="42DFD62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12. Лица, замещающие должности муниципальной службы, в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2026FEC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13.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муниципальным служащим ежегодно, и информация о результатах проверки достоверности и полноты этих сведений приобщаются к личному делу муниципального служащего.</w:t>
      </w:r>
    </w:p>
    <w:p w14:paraId="130971D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В случае, если гражданин или кандидат на должность, предусмотренную </w:t>
      </w:r>
      <w:r w:rsidRPr="009F284E">
        <w:rPr>
          <w:color w:val="00000A"/>
        </w:rPr>
        <w:t>Перечнем</w:t>
      </w:r>
      <w:r w:rsidRPr="009F284E">
        <w:rPr>
          <w:color w:val="000000"/>
        </w:rPr>
        <w:t xml:space="preserve">, представившие уполномоченному специалисту по кадровым вопросам администрации </w:t>
      </w:r>
      <w:r>
        <w:rPr>
          <w:color w:val="000000"/>
        </w:rPr>
        <w:t>Крутологовского сельсовета</w:t>
      </w:r>
      <w:r w:rsidRPr="009F284E">
        <w:rPr>
          <w:color w:val="000000"/>
        </w:rPr>
        <w:t xml:space="preserve">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</w:t>
      </w:r>
      <w:r w:rsidRPr="009F284E">
        <w:rPr>
          <w:color w:val="000000"/>
        </w:rPr>
        <w:lastRenderedPageBreak/>
        <w:t>назначены на должность муниципальной службы, такие справки возвращаются указанным лицам по их письменному заявлению вместе с другими документами.</w:t>
      </w:r>
    </w:p>
    <w:p w14:paraId="6C5FF7A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14.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муниципальную должность, а лицо, замещающее муниципальную должность, освобождается от должности или подвергается иным видам дисциплинарной ответственности в соответствии с законодательством Российской Федерации.</w:t>
      </w:r>
    </w:p>
    <w:p w14:paraId="38AC9943" w14:textId="77777777" w:rsidR="00CC404E" w:rsidRPr="009F284E" w:rsidRDefault="00CC404E" w:rsidP="00CC404E">
      <w:pPr>
        <w:shd w:val="clear" w:color="auto" w:fill="FFFFFF"/>
        <w:spacing w:before="100" w:beforeAutospacing="1"/>
        <w:jc w:val="right"/>
        <w:rPr>
          <w:color w:val="000000"/>
          <w:sz w:val="23"/>
          <w:szCs w:val="23"/>
        </w:rPr>
      </w:pPr>
    </w:p>
    <w:p w14:paraId="50805FDA" w14:textId="77777777" w:rsidR="00CC404E" w:rsidRPr="009F284E" w:rsidRDefault="00CC404E" w:rsidP="00CC404E">
      <w:pPr>
        <w:shd w:val="clear" w:color="auto" w:fill="FFFFFF"/>
        <w:spacing w:before="100" w:beforeAutospacing="1"/>
        <w:jc w:val="right"/>
        <w:rPr>
          <w:color w:val="000000"/>
          <w:sz w:val="23"/>
          <w:szCs w:val="23"/>
        </w:rPr>
      </w:pPr>
    </w:p>
    <w:p w14:paraId="67EA1718" w14:textId="77777777" w:rsidR="00CC404E" w:rsidRPr="009F284E" w:rsidRDefault="00CC404E" w:rsidP="00CC404E">
      <w:pPr>
        <w:shd w:val="clear" w:color="auto" w:fill="FFFFFF"/>
        <w:spacing w:before="100" w:beforeAutospacing="1"/>
        <w:jc w:val="right"/>
        <w:rPr>
          <w:color w:val="000000"/>
          <w:sz w:val="23"/>
          <w:szCs w:val="23"/>
        </w:rPr>
      </w:pPr>
    </w:p>
    <w:p w14:paraId="1A84D8F3" w14:textId="77777777" w:rsidR="00CC404E" w:rsidRPr="009F284E" w:rsidRDefault="00CC404E" w:rsidP="00CC404E">
      <w:pPr>
        <w:shd w:val="clear" w:color="auto" w:fill="FFFFFF"/>
        <w:spacing w:before="100" w:beforeAutospacing="1"/>
        <w:jc w:val="right"/>
        <w:rPr>
          <w:color w:val="000000"/>
          <w:sz w:val="23"/>
          <w:szCs w:val="23"/>
        </w:rPr>
      </w:pPr>
    </w:p>
    <w:p w14:paraId="7583A4F6" w14:textId="77777777" w:rsidR="00CC404E" w:rsidRPr="009F284E" w:rsidRDefault="00CC404E" w:rsidP="00CC404E">
      <w:pPr>
        <w:shd w:val="clear" w:color="auto" w:fill="FFFFFF"/>
        <w:spacing w:before="100" w:beforeAutospacing="1"/>
        <w:jc w:val="right"/>
        <w:rPr>
          <w:color w:val="000000"/>
          <w:sz w:val="23"/>
          <w:szCs w:val="23"/>
        </w:rPr>
      </w:pPr>
    </w:p>
    <w:p w14:paraId="565C6488" w14:textId="77777777" w:rsidR="00CC404E" w:rsidRPr="009F284E" w:rsidRDefault="00CC404E" w:rsidP="00CC404E">
      <w:pPr>
        <w:shd w:val="clear" w:color="auto" w:fill="FFFFFF"/>
        <w:spacing w:before="100" w:beforeAutospacing="1"/>
        <w:jc w:val="right"/>
        <w:rPr>
          <w:color w:val="000000"/>
          <w:sz w:val="23"/>
          <w:szCs w:val="23"/>
        </w:rPr>
      </w:pPr>
    </w:p>
    <w:p w14:paraId="3189964A" w14:textId="77777777" w:rsidR="00CC404E" w:rsidRPr="009F284E" w:rsidRDefault="00CC404E" w:rsidP="00CC404E">
      <w:pPr>
        <w:shd w:val="clear" w:color="auto" w:fill="FFFFFF"/>
        <w:spacing w:before="100" w:beforeAutospacing="1"/>
        <w:jc w:val="right"/>
        <w:rPr>
          <w:color w:val="000000"/>
          <w:sz w:val="23"/>
          <w:szCs w:val="23"/>
        </w:rPr>
      </w:pPr>
    </w:p>
    <w:p w14:paraId="06576968" w14:textId="77777777" w:rsidR="00CC404E" w:rsidRPr="009F284E" w:rsidRDefault="00CC404E" w:rsidP="00CC404E">
      <w:pPr>
        <w:shd w:val="clear" w:color="auto" w:fill="FFFFFF"/>
        <w:spacing w:before="100" w:beforeAutospacing="1"/>
        <w:jc w:val="right"/>
        <w:rPr>
          <w:color w:val="000000"/>
          <w:sz w:val="23"/>
          <w:szCs w:val="23"/>
        </w:rPr>
      </w:pPr>
    </w:p>
    <w:p w14:paraId="62736A0F" w14:textId="77777777" w:rsidR="00CC404E" w:rsidRPr="009F284E" w:rsidRDefault="00CC404E" w:rsidP="00CC404E">
      <w:pPr>
        <w:shd w:val="clear" w:color="auto" w:fill="FFFFFF"/>
        <w:spacing w:before="100" w:beforeAutospacing="1"/>
        <w:rPr>
          <w:color w:val="000000"/>
          <w:sz w:val="23"/>
          <w:szCs w:val="23"/>
        </w:rPr>
      </w:pPr>
    </w:p>
    <w:p w14:paraId="00B8B2E5" w14:textId="77777777" w:rsidR="00CC404E" w:rsidRPr="009F284E" w:rsidRDefault="00CC404E" w:rsidP="00CC404E">
      <w:pPr>
        <w:shd w:val="clear" w:color="auto" w:fill="FFFFFF"/>
        <w:spacing w:before="100" w:beforeAutospacing="1"/>
        <w:rPr>
          <w:color w:val="000000"/>
          <w:sz w:val="23"/>
          <w:szCs w:val="23"/>
        </w:rPr>
      </w:pPr>
    </w:p>
    <w:p w14:paraId="48B3AED1" w14:textId="77777777" w:rsidR="00CC404E" w:rsidRPr="009F284E" w:rsidRDefault="00CC404E" w:rsidP="00CC404E">
      <w:pPr>
        <w:shd w:val="clear" w:color="auto" w:fill="FFFFFF"/>
        <w:spacing w:before="100" w:beforeAutospacing="1"/>
        <w:rPr>
          <w:color w:val="000000"/>
          <w:sz w:val="23"/>
          <w:szCs w:val="23"/>
        </w:rPr>
      </w:pPr>
    </w:p>
    <w:p w14:paraId="30466789" w14:textId="77777777" w:rsidR="00CC404E" w:rsidRPr="009F284E" w:rsidRDefault="00CC404E" w:rsidP="00CC404E">
      <w:pPr>
        <w:shd w:val="clear" w:color="auto" w:fill="FFFFFF"/>
        <w:spacing w:before="100" w:beforeAutospacing="1"/>
        <w:rPr>
          <w:color w:val="000000"/>
          <w:sz w:val="23"/>
          <w:szCs w:val="23"/>
        </w:rPr>
      </w:pPr>
    </w:p>
    <w:p w14:paraId="17FECF62" w14:textId="77777777" w:rsidR="00CC404E" w:rsidRPr="009F284E" w:rsidRDefault="00CC404E" w:rsidP="00CC404E">
      <w:pPr>
        <w:shd w:val="clear" w:color="auto" w:fill="FFFFFF"/>
        <w:spacing w:before="100" w:beforeAutospacing="1"/>
        <w:rPr>
          <w:color w:val="000000"/>
          <w:sz w:val="23"/>
          <w:szCs w:val="23"/>
        </w:rPr>
      </w:pPr>
    </w:p>
    <w:p w14:paraId="2566A990" w14:textId="77777777" w:rsidR="00CC404E" w:rsidRPr="009F28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6E83AD4F" w14:textId="77777777" w:rsidR="00CC404E" w:rsidRPr="009F28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4C9CB226" w14:textId="77777777" w:rsidR="00CC404E" w:rsidRPr="009F28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326B3EC9" w14:textId="77777777" w:rsidR="00CC404E" w:rsidRPr="009F28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57547CD6" w14:textId="77777777" w:rsidR="00CC404E" w:rsidRPr="009F28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5F45F315" w14:textId="77777777" w:rsidR="00CC404E" w:rsidRPr="009F28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198B6890" w14:textId="77777777" w:rsidR="00CC404E" w:rsidRPr="009F28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1437206D" w14:textId="77777777" w:rsidR="00CC40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21E3AD59" w14:textId="77777777" w:rsidR="00CC40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367DE834" w14:textId="77777777" w:rsidR="00CC404E" w:rsidRPr="009F284E" w:rsidRDefault="00CC404E" w:rsidP="00CC404E">
      <w:pPr>
        <w:shd w:val="clear" w:color="auto" w:fill="FFFFFF"/>
        <w:spacing w:before="100" w:beforeAutospacing="1"/>
        <w:rPr>
          <w:rFonts w:ascii="yandex-sans" w:hAnsi="yandex-sans"/>
          <w:color w:val="000000"/>
          <w:sz w:val="23"/>
          <w:szCs w:val="23"/>
        </w:rPr>
      </w:pPr>
    </w:p>
    <w:p w14:paraId="1741E790" w14:textId="77777777" w:rsidR="00CC404E" w:rsidRPr="009F284E" w:rsidRDefault="00CC404E" w:rsidP="00CC404E">
      <w:pPr>
        <w:shd w:val="clear" w:color="auto" w:fill="FFFFFF"/>
        <w:jc w:val="right"/>
        <w:rPr>
          <w:color w:val="000000"/>
        </w:rPr>
      </w:pPr>
    </w:p>
    <w:p w14:paraId="565D3C87" w14:textId="77777777" w:rsidR="00CC404E" w:rsidRPr="009F284E" w:rsidRDefault="00CC404E" w:rsidP="00CC404E">
      <w:pPr>
        <w:shd w:val="clear" w:color="auto" w:fill="FFFFFF"/>
        <w:jc w:val="right"/>
        <w:rPr>
          <w:color w:val="000000"/>
        </w:rPr>
      </w:pPr>
    </w:p>
    <w:p w14:paraId="51E7F03E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 w:rsidRPr="009F284E">
        <w:rPr>
          <w:color w:val="000000"/>
        </w:rPr>
        <w:t>Приложение 2</w:t>
      </w:r>
    </w:p>
    <w:p w14:paraId="49F85543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>
        <w:rPr>
          <w:color w:val="000000"/>
        </w:rPr>
        <w:t xml:space="preserve">к постановлению </w:t>
      </w:r>
      <w:r w:rsidRPr="009F284E">
        <w:rPr>
          <w:color w:val="000000"/>
        </w:rPr>
        <w:t xml:space="preserve"> администрации</w:t>
      </w:r>
    </w:p>
    <w:p w14:paraId="56EBC3E7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>
        <w:rPr>
          <w:color w:val="000000"/>
        </w:rPr>
        <w:t>Крутологовского сельсовеа</w:t>
      </w:r>
    </w:p>
    <w:p w14:paraId="2DC76995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 w:rsidRPr="009F284E">
        <w:rPr>
          <w:color w:val="000000"/>
        </w:rPr>
        <w:t xml:space="preserve">от </w:t>
      </w:r>
      <w:r>
        <w:rPr>
          <w:color w:val="000000"/>
        </w:rPr>
        <w:t>05</w:t>
      </w:r>
      <w:r w:rsidRPr="009F284E">
        <w:rPr>
          <w:color w:val="000000"/>
        </w:rPr>
        <w:t>.</w:t>
      </w:r>
      <w:r>
        <w:rPr>
          <w:color w:val="000000"/>
        </w:rPr>
        <w:t>02</w:t>
      </w:r>
      <w:r w:rsidRPr="009F284E">
        <w:rPr>
          <w:color w:val="000000"/>
        </w:rPr>
        <w:t>.201</w:t>
      </w:r>
      <w:r>
        <w:rPr>
          <w:color w:val="000000"/>
        </w:rPr>
        <w:t>8</w:t>
      </w:r>
      <w:r w:rsidRPr="009F284E">
        <w:rPr>
          <w:color w:val="000000"/>
        </w:rPr>
        <w:t xml:space="preserve"> г. № </w:t>
      </w:r>
      <w:r>
        <w:rPr>
          <w:color w:val="000000"/>
        </w:rPr>
        <w:t>10</w:t>
      </w:r>
    </w:p>
    <w:p w14:paraId="562A4BD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FACB20E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 w:rsidRPr="009F284E">
        <w:rPr>
          <w:color w:val="000000"/>
          <w:sz w:val="16"/>
          <w:szCs w:val="16"/>
        </w:rPr>
        <w:t>УТВЕРЖДЕНА</w:t>
      </w:r>
    </w:p>
    <w:p w14:paraId="0F377DFC" w14:textId="77777777" w:rsidR="00CC404E" w:rsidRPr="009F284E" w:rsidRDefault="00CC404E" w:rsidP="00CC404E">
      <w:pPr>
        <w:shd w:val="clear" w:color="auto" w:fill="FFFFFF"/>
        <w:jc w:val="right"/>
        <w:rPr>
          <w:color w:val="000000"/>
          <w:sz w:val="23"/>
          <w:szCs w:val="23"/>
        </w:rPr>
      </w:pPr>
      <w:r w:rsidRPr="009F284E">
        <w:rPr>
          <w:color w:val="000000"/>
          <w:sz w:val="16"/>
          <w:szCs w:val="16"/>
        </w:rPr>
        <w:t>Указом Президента</w:t>
      </w:r>
      <w:r w:rsidRPr="009F284E">
        <w:rPr>
          <w:color w:val="000000"/>
          <w:sz w:val="16"/>
          <w:szCs w:val="16"/>
        </w:rPr>
        <w:br/>
        <w:t>Российской Федерации</w:t>
      </w:r>
      <w:r w:rsidRPr="009F284E">
        <w:rPr>
          <w:color w:val="000000"/>
          <w:sz w:val="16"/>
          <w:szCs w:val="16"/>
        </w:rPr>
        <w:br/>
        <w:t>от 23.06.2014 № 460</w:t>
      </w:r>
    </w:p>
    <w:p w14:paraId="5EE8D72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593E71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6"/>
          <w:szCs w:val="26"/>
        </w:rPr>
        <w:t>В</w:t>
      </w:r>
    </w:p>
    <w:p w14:paraId="3616107D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(указывается наименование кадрового подразделения федерального государственного органа, иного</w:t>
      </w:r>
    </w:p>
    <w:p w14:paraId="078353CB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органа или организации)</w:t>
      </w:r>
    </w:p>
    <w:p w14:paraId="5432580E" w14:textId="77777777" w:rsidR="00CC404E" w:rsidRPr="009F284E" w:rsidRDefault="00CC404E" w:rsidP="00CC404E">
      <w:pPr>
        <w:shd w:val="clear" w:color="auto" w:fill="FFFFFF"/>
        <w:jc w:val="center"/>
        <w:rPr>
          <w:color w:val="000000"/>
          <w:sz w:val="23"/>
          <w:szCs w:val="23"/>
        </w:rPr>
      </w:pPr>
      <w:r w:rsidRPr="009F284E">
        <w:rPr>
          <w:b/>
          <w:bCs/>
          <w:color w:val="000000"/>
          <w:sz w:val="23"/>
          <w:szCs w:val="23"/>
        </w:rPr>
        <w:t>СПРАВКА</w:t>
      </w:r>
      <w:bookmarkStart w:id="0" w:name="sdfootnote1anc"/>
      <w:r w:rsidRPr="009F284E">
        <w:rPr>
          <w:b/>
          <w:bCs/>
          <w:color w:val="000000"/>
          <w:sz w:val="23"/>
          <w:szCs w:val="23"/>
        </w:rPr>
        <w:fldChar w:fldCharType="begin"/>
      </w:r>
      <w:r w:rsidRPr="009F284E">
        <w:rPr>
          <w:b/>
          <w:bCs/>
          <w:color w:val="000000"/>
          <w:sz w:val="23"/>
          <w:szCs w:val="23"/>
        </w:rPr>
        <w:instrText xml:space="preserve"> HYPERLINK "https://docviewer.yandex.ru/view/0/?*=nrglzzJOB66giTC9LD%2BbpjBzWA17InVybCI6InlhLWJyb3dzZXI6Ly80RFQxdVhFUFJySlJYbFVGb2V3cnVDbnJsWjBnd2wwMnJxaS05WUNmMFFPNVpxQVhWUTlFNkkyTmZIaFYtZnBuWk5McFhtSVFEVURmbFo0N2drU3QwWEhNdXR4clZSUWxtLTN0N0R6dWVuQmdKNC1UNWhMUk81b3A5T1NXSjJCdXlzNG1CQjF4ZUNEUTIyWHBhRUpWZlE9PT9zaWduPUw2RVBWRmtWbDZHb2U0SVIyRDc0R1B3eFo2RWdGN2g0aWkxNFE2SlJzN2s9IiwidGl0bGUiOiJwLTM0NC1vdC0yMy4xMC4yMDE3LmRvY3giLCJ1aWQiOiIwIiwieXUiOiIzMzQzMTgyOTMxNDk4MTI4MjI3Iiwibm9pZnJhbWUiOmZhbHNlLCJ0cyI6MTUxMTQyMjA4MjI3OH0%3D" \l "sdfootnote1sym" </w:instrText>
      </w:r>
      <w:r w:rsidRPr="009F284E">
        <w:rPr>
          <w:b/>
          <w:bCs/>
          <w:color w:val="000000"/>
          <w:sz w:val="23"/>
          <w:szCs w:val="23"/>
        </w:rPr>
        <w:fldChar w:fldCharType="separate"/>
      </w:r>
      <w:r w:rsidRPr="009F284E">
        <w:rPr>
          <w:b/>
          <w:bCs/>
          <w:color w:val="0000FF"/>
          <w:sz w:val="23"/>
          <w:szCs w:val="22"/>
          <w:u w:val="single"/>
          <w:vertAlign w:val="superscript"/>
        </w:rPr>
        <w:t>1</w:t>
      </w:r>
      <w:r w:rsidRPr="009F284E">
        <w:rPr>
          <w:b/>
          <w:bCs/>
          <w:color w:val="000000"/>
          <w:sz w:val="23"/>
          <w:szCs w:val="23"/>
        </w:rPr>
        <w:fldChar w:fldCharType="end"/>
      </w:r>
      <w:bookmarkEnd w:id="0"/>
      <w:r w:rsidRPr="009F284E">
        <w:rPr>
          <w:b/>
          <w:bCs/>
          <w:color w:val="000000"/>
          <w:sz w:val="23"/>
          <w:szCs w:val="23"/>
        </w:rPr>
        <w:br/>
        <w:t>о доходах, расходах, об имуществе и обязательствах имущественного характера</w:t>
      </w:r>
      <w:bookmarkStart w:id="1" w:name="sdfootnote2anc"/>
      <w:r w:rsidRPr="009F284E">
        <w:rPr>
          <w:b/>
          <w:bCs/>
          <w:color w:val="000000"/>
          <w:sz w:val="23"/>
          <w:szCs w:val="23"/>
        </w:rPr>
        <w:fldChar w:fldCharType="begin"/>
      </w:r>
      <w:r w:rsidRPr="009F284E">
        <w:rPr>
          <w:b/>
          <w:bCs/>
          <w:color w:val="000000"/>
          <w:sz w:val="23"/>
          <w:szCs w:val="23"/>
        </w:rPr>
        <w:instrText xml:space="preserve"> HYPERLINK "https://docviewer.yandex.ru/view/0/?*=nrglzzJOB66giTC9LD%2BbpjBzWA17InVybCI6InlhLWJyb3dzZXI6Ly80RFQxdVhFUFJySlJYbFVGb2V3cnVDbnJsWjBnd2wwMnJxaS05WUNmMFFPNVpxQVhWUTlFNkkyTmZIaFYtZnBuWk5McFhtSVFEVURmbFo0N2drU3QwWEhNdXR4clZSUWxtLTN0N0R6dWVuQmdKNC1UNWhMUk81b3A5T1NXSjJCdXlzNG1CQjF4ZUNEUTIyWHBhRUpWZlE9PT9zaWduPUw2RVBWRmtWbDZHb2U0SVIyRDc0R1B3eFo2RWdGN2g0aWkxNFE2SlJzN2s9IiwidGl0bGUiOiJwLTM0NC1vdC0yMy4xMC4yMDE3LmRvY3giLCJ1aWQiOiIwIiwieXUiOiIzMzQzMTgyOTMxNDk4MTI4MjI3Iiwibm9pZnJhbWUiOmZhbHNlLCJ0cyI6MTUxMTQyMjA4MjI3OH0%3D" \l "sdfootnote2sym" </w:instrText>
      </w:r>
      <w:r w:rsidRPr="009F284E">
        <w:rPr>
          <w:b/>
          <w:bCs/>
          <w:color w:val="000000"/>
          <w:sz w:val="23"/>
          <w:szCs w:val="23"/>
        </w:rPr>
        <w:fldChar w:fldCharType="separate"/>
      </w:r>
      <w:r w:rsidRPr="009F284E">
        <w:rPr>
          <w:b/>
          <w:bCs/>
          <w:color w:val="0000FF"/>
          <w:sz w:val="23"/>
          <w:szCs w:val="22"/>
          <w:u w:val="single"/>
          <w:vertAlign w:val="superscript"/>
        </w:rPr>
        <w:t>2</w:t>
      </w:r>
      <w:r w:rsidRPr="009F284E">
        <w:rPr>
          <w:b/>
          <w:bCs/>
          <w:color w:val="000000"/>
          <w:sz w:val="23"/>
          <w:szCs w:val="23"/>
        </w:rPr>
        <w:fldChar w:fldCharType="end"/>
      </w:r>
      <w:bookmarkEnd w:id="1"/>
    </w:p>
    <w:p w14:paraId="2A68EB9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Я,</w:t>
      </w:r>
    </w:p>
    <w:p w14:paraId="1623369C" w14:textId="77777777" w:rsidR="00CC404E" w:rsidRPr="009F284E" w:rsidRDefault="00CC404E" w:rsidP="00CC404E">
      <w:pPr>
        <w:pBdr>
          <w:top w:val="single" w:sz="6" w:space="2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5FF2B2F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CC8CC0D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3E49078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2B1D893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(фамилия, имя, отчество, дата рождения, серия и номер паспорта, дата выдачи и орган, выдавший паспорт)</w:t>
      </w:r>
    </w:p>
    <w:p w14:paraId="4BCE4AC8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4417AA28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5AE78FA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(место работы (службы), занимаемая (замещаемая) должность; в случае отсутствия основного места работы</w:t>
      </w:r>
    </w:p>
    <w:p w14:paraId="007EF2A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130BE1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5F9AA76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(службы) – род занятий; должность, на замещение которой претендует гражданин (если применимо)</w:t>
      </w:r>
    </w:p>
    <w:p w14:paraId="360D4CFE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tbl>
      <w:tblPr>
        <w:tblW w:w="1014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6400"/>
      </w:tblGrid>
      <w:tr w:rsidR="00CC404E" w:rsidRPr="009F284E" w14:paraId="43707260" w14:textId="77777777" w:rsidTr="005D2BC6">
        <w:trPr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F7F7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зарегистрированный по адресу: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903B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4BE0A01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0"/>
          <w:szCs w:val="20"/>
        </w:rPr>
      </w:pPr>
      <w:r w:rsidRPr="009F284E">
        <w:rPr>
          <w:color w:val="000000"/>
          <w:sz w:val="20"/>
          <w:szCs w:val="20"/>
        </w:rPr>
        <w:t>(адрес места регистрации)</w:t>
      </w:r>
    </w:p>
    <w:p w14:paraId="036B978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1A1272E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2E68E35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сообщаю сведения о доходах, расходах своих, супруги (супруга),</w:t>
      </w:r>
      <w:r w:rsidRPr="009F284E">
        <w:rPr>
          <w:color w:val="000000"/>
          <w:sz w:val="26"/>
          <w:szCs w:val="26"/>
        </w:rPr>
        <w:t xml:space="preserve"> </w:t>
      </w:r>
      <w:r w:rsidRPr="009F284E">
        <w:rPr>
          <w:color w:val="000000"/>
        </w:rPr>
        <w:t>несовершеннолетнего ребенка </w:t>
      </w:r>
      <w:r w:rsidRPr="009F284E">
        <w:rPr>
          <w:color w:val="000000"/>
          <w:sz w:val="20"/>
          <w:szCs w:val="20"/>
        </w:rPr>
        <w:t>(нужное подчеркнуть)</w:t>
      </w:r>
    </w:p>
    <w:p w14:paraId="08E602A2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</w:t>
      </w:r>
    </w:p>
    <w:p w14:paraId="7AFFB0A7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3E28F28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3ECE242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71B0E72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AA18416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(адрес места регистрации, основное место работы (службы), занимаемая (замещаемая) должность)</w:t>
      </w:r>
    </w:p>
    <w:p w14:paraId="115518A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89ED42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03C77DC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(в случае отсутствия основного места работы (службы) – род занятий)</w:t>
      </w:r>
    </w:p>
    <w:p w14:paraId="3ACF218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745A2B0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tbl>
      <w:tblPr>
        <w:tblW w:w="933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1435"/>
        <w:gridCol w:w="95"/>
        <w:gridCol w:w="2031"/>
        <w:gridCol w:w="20"/>
        <w:gridCol w:w="3620"/>
        <w:gridCol w:w="20"/>
      </w:tblGrid>
      <w:tr w:rsidR="00CC404E" w:rsidRPr="009F284E" w14:paraId="66528219" w14:textId="77777777" w:rsidTr="005D2BC6">
        <w:trPr>
          <w:tblCellSpacing w:w="0" w:type="dxa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F1CB2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  <w:r w:rsidRPr="009F284E">
              <w:rPr>
                <w:color w:val="000000"/>
              </w:rPr>
              <w:t>за отчетный период с 1 января 20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C9B92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9381B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  <w:r w:rsidRPr="009F284E">
              <w:rPr>
                <w:color w:val="000000"/>
              </w:rPr>
              <w:t>г. по 31 декабря 20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A5E9D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CA212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  <w:r w:rsidRPr="009F284E">
              <w:rPr>
                <w:color w:val="000000"/>
              </w:rPr>
              <w:t>г. об имуществе, принадлежащем</w:t>
            </w:r>
          </w:p>
        </w:tc>
      </w:tr>
      <w:tr w:rsidR="00CC404E" w:rsidRPr="009F284E" w14:paraId="79E2316A" w14:textId="77777777" w:rsidTr="005D2BC6">
        <w:trPr>
          <w:gridAfter w:val="1"/>
          <w:wAfter w:w="20" w:type="dxa"/>
          <w:tblCellSpacing w:w="0" w:type="dxa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5F910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</w:p>
          <w:p w14:paraId="2B409795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3EE84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</w:p>
        </w:tc>
      </w:tr>
    </w:tbl>
    <w:p w14:paraId="758EAC2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(фамилия, имя, отчество)</w:t>
      </w:r>
    </w:p>
    <w:p w14:paraId="7D7090DD" w14:textId="77777777" w:rsidR="00CC404E" w:rsidRPr="009F284E" w:rsidRDefault="00CC404E" w:rsidP="00CC404E">
      <w:pPr>
        <w:shd w:val="clear" w:color="auto" w:fill="FFFFFF"/>
        <w:jc w:val="both"/>
        <w:rPr>
          <w:color w:val="000000"/>
        </w:rPr>
      </w:pPr>
      <w:r w:rsidRPr="009F284E">
        <w:rPr>
          <w:color w:val="000000"/>
        </w:rPr>
        <w:t>на праве собственности, о вкладах в банках, ценных бумагах, об обязательствах</w:t>
      </w:r>
    </w:p>
    <w:tbl>
      <w:tblPr>
        <w:tblW w:w="104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9"/>
        <w:gridCol w:w="417"/>
        <w:gridCol w:w="139"/>
        <w:gridCol w:w="1338"/>
        <w:gridCol w:w="313"/>
        <w:gridCol w:w="400"/>
        <w:gridCol w:w="1859"/>
      </w:tblGrid>
      <w:tr w:rsidR="00CC404E" w:rsidRPr="009F284E" w14:paraId="593A1346" w14:textId="77777777" w:rsidTr="005D2BC6">
        <w:trPr>
          <w:tblCellSpacing w:w="0" w:type="dxa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26FFC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  <w:r w:rsidRPr="009F284E">
              <w:rPr>
                <w:color w:val="000000"/>
              </w:rPr>
              <w:t>имущественного характера по состоянию на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F0092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5BBB4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  <w:r w:rsidRPr="009F284E">
              <w:rPr>
                <w:color w:val="000000"/>
              </w:rPr>
              <w:t>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EB9FD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1F155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  <w:r w:rsidRPr="009F284E">
              <w:rPr>
                <w:color w:val="000000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41C3A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BA873" w14:textId="77777777" w:rsidR="00CC404E" w:rsidRPr="009F284E" w:rsidRDefault="00CC404E" w:rsidP="005D2BC6">
            <w:pPr>
              <w:jc w:val="both"/>
              <w:rPr>
                <w:color w:val="000000"/>
              </w:rPr>
            </w:pPr>
            <w:r w:rsidRPr="009F284E">
              <w:rPr>
                <w:color w:val="000000"/>
              </w:rPr>
              <w:t>г.</w:t>
            </w:r>
          </w:p>
        </w:tc>
      </w:tr>
    </w:tbl>
    <w:p w14:paraId="240259EB" w14:textId="77777777" w:rsidR="00CC404E" w:rsidRPr="00C94236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9405F0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58A03B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lastRenderedPageBreak/>
        <w:t>Раздел 1. Сведения о доходах </w:t>
      </w:r>
      <w:r w:rsidRPr="009F284E">
        <w:rPr>
          <w:b/>
          <w:bCs/>
          <w:color w:val="000000"/>
          <w:vertAlign w:val="superscript"/>
        </w:rPr>
        <w:t>1</w:t>
      </w:r>
    </w:p>
    <w:tbl>
      <w:tblPr>
        <w:tblW w:w="10230" w:type="dxa"/>
        <w:tblCellSpacing w:w="0" w:type="dxa"/>
        <w:tblInd w:w="-5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6591"/>
        <w:gridCol w:w="3104"/>
      </w:tblGrid>
      <w:tr w:rsidR="00CC404E" w:rsidRPr="009F284E" w14:paraId="416525FB" w14:textId="77777777" w:rsidTr="005D2BC6">
        <w:trPr>
          <w:tblCellSpacing w:w="0" w:type="dxa"/>
        </w:trPr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CF5C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3"/>
                <w:szCs w:val="23"/>
              </w:rPr>
              <w:t>№</w:t>
            </w:r>
            <w:r w:rsidRPr="009F284E">
              <w:rPr>
                <w:color w:val="000000"/>
              </w:rPr>
              <w:br/>
              <w:t>п/п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2D573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Вид дохода</w:t>
            </w:r>
          </w:p>
        </w:tc>
        <w:tc>
          <w:tcPr>
            <w:tcW w:w="3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76B75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Величина дохода</w:t>
            </w:r>
            <w:r w:rsidRPr="009F284E">
              <w:rPr>
                <w:color w:val="000000"/>
                <w:vertAlign w:val="superscript"/>
              </w:rPr>
              <w:t>2</w:t>
            </w:r>
            <w:r w:rsidRPr="009F284E">
              <w:rPr>
                <w:color w:val="000000"/>
              </w:rPr>
              <w:br/>
              <w:t>(руб.)</w:t>
            </w:r>
          </w:p>
        </w:tc>
      </w:tr>
      <w:tr w:rsidR="00CC404E" w:rsidRPr="009F284E" w14:paraId="0FA59F68" w14:textId="77777777" w:rsidTr="005D2BC6">
        <w:trPr>
          <w:tblCellSpacing w:w="0" w:type="dxa"/>
        </w:trPr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6ED4B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2613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B86FC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3</w:t>
            </w:r>
          </w:p>
        </w:tc>
      </w:tr>
      <w:tr w:rsidR="00CC404E" w:rsidRPr="009F284E" w14:paraId="4FD6C9BD" w14:textId="77777777" w:rsidTr="005D2BC6">
        <w:trPr>
          <w:trHeight w:val="375"/>
          <w:tblCellSpacing w:w="0" w:type="dxa"/>
        </w:trPr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E1186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71BCB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Доход по основному месту работы</w:t>
            </w:r>
          </w:p>
        </w:tc>
        <w:tc>
          <w:tcPr>
            <w:tcW w:w="3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B60E8F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3B85A82" w14:textId="77777777" w:rsidTr="005D2BC6">
        <w:trPr>
          <w:trHeight w:val="360"/>
          <w:tblCellSpacing w:w="0" w:type="dxa"/>
        </w:trPr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06288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CDCB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Доход от педагогической и научной деятельности</w:t>
            </w:r>
          </w:p>
        </w:tc>
        <w:tc>
          <w:tcPr>
            <w:tcW w:w="3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8BB47A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3B2C33F2" w14:textId="77777777" w:rsidTr="005D2BC6">
        <w:trPr>
          <w:trHeight w:val="375"/>
          <w:tblCellSpacing w:w="0" w:type="dxa"/>
        </w:trPr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7517B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1B0C2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Доход от иной творческой деятельности</w:t>
            </w:r>
          </w:p>
        </w:tc>
        <w:tc>
          <w:tcPr>
            <w:tcW w:w="3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5AD79F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73CFF5CD" w14:textId="77777777" w:rsidTr="005D2BC6">
        <w:trPr>
          <w:trHeight w:val="345"/>
          <w:tblCellSpacing w:w="0" w:type="dxa"/>
        </w:trPr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D1AE7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4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000F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Доход от вкладов в банках и иных кредитных организациях</w:t>
            </w:r>
          </w:p>
        </w:tc>
        <w:tc>
          <w:tcPr>
            <w:tcW w:w="3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2D22B3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49DBB64" w14:textId="77777777" w:rsidTr="005D2BC6">
        <w:trPr>
          <w:trHeight w:val="495"/>
          <w:tblCellSpacing w:w="0" w:type="dxa"/>
        </w:trPr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15B51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5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D19B8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0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F49931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E3E67E0" w14:textId="77777777" w:rsidTr="005D2BC6">
        <w:trPr>
          <w:tblCellSpacing w:w="0" w:type="dxa"/>
        </w:trPr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ACEE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6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6F50837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Иные доходы (указать вид дохода):</w:t>
            </w:r>
          </w:p>
        </w:tc>
        <w:tc>
          <w:tcPr>
            <w:tcW w:w="310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ED0E06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0AAD9683" w14:textId="77777777" w:rsidTr="005D2BC6">
        <w:trPr>
          <w:tblCellSpacing w:w="0" w:type="dxa"/>
        </w:trPr>
        <w:tc>
          <w:tcPr>
            <w:tcW w:w="53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2B23D1B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9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1831556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310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7A6879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5CF3188" w14:textId="77777777" w:rsidTr="005D2BC6">
        <w:trPr>
          <w:tblCellSpacing w:w="0" w:type="dxa"/>
        </w:trPr>
        <w:tc>
          <w:tcPr>
            <w:tcW w:w="53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4073D87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9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3743FB8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310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6159A5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3F7B5F44" w14:textId="77777777" w:rsidTr="005D2BC6">
        <w:trPr>
          <w:tblCellSpacing w:w="0" w:type="dxa"/>
        </w:trPr>
        <w:tc>
          <w:tcPr>
            <w:tcW w:w="53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38AC092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59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3AE7A90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3)</w:t>
            </w:r>
          </w:p>
        </w:tc>
        <w:tc>
          <w:tcPr>
            <w:tcW w:w="31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44B800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51DA2664" w14:textId="77777777" w:rsidTr="005D2BC6">
        <w:trPr>
          <w:tblCellSpacing w:w="0" w:type="dxa"/>
        </w:trPr>
        <w:tc>
          <w:tcPr>
            <w:tcW w:w="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7B027B8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7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294AFE3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Итого доход за отчетный период</w:t>
            </w:r>
          </w:p>
        </w:tc>
        <w:tc>
          <w:tcPr>
            <w:tcW w:w="3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D07086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38FFB56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_________________</w:t>
      </w:r>
    </w:p>
    <w:p w14:paraId="44DEF98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1</w:t>
      </w:r>
      <w:r w:rsidRPr="009F284E">
        <w:rPr>
          <w:color w:val="000000"/>
          <w:sz w:val="20"/>
          <w:szCs w:val="20"/>
        </w:rPr>
        <w:t> Указываются доходы (включая пенсии, пособия, иные выплаты) за отчетный период.</w:t>
      </w:r>
    </w:p>
    <w:p w14:paraId="3918547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2</w:t>
      </w:r>
      <w:r w:rsidRPr="009F284E">
        <w:rPr>
          <w:color w:val="000000"/>
          <w:sz w:val="20"/>
          <w:szCs w:val="20"/>
        </w:rPr>
        <w:t> Доход, полученный в иностранной валюте, указывается в рублях по курсу Банка России на дату получения дохода.</w:t>
      </w:r>
    </w:p>
    <w:p w14:paraId="756E171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B7821A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AB0A15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52B83D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16DB02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80B112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B9E926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D62ABC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D655DB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4C82C0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E4F36D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FF84F9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413352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FEA90B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4BE0F1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A5522E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F28809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FDABD3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599809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CE798C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BDD7F7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B6F91E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23E3CE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8B3B49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124386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593E98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672EFC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264A7C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A85C0B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83EAEC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7C4E08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6E5ECF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DC07E5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Раздел 2. Сведения о расходах</w:t>
      </w:r>
      <w:r w:rsidRPr="009F284E">
        <w:rPr>
          <w:b/>
          <w:bCs/>
          <w:color w:val="000000"/>
          <w:vertAlign w:val="superscript"/>
        </w:rPr>
        <w:t>1</w:t>
      </w:r>
    </w:p>
    <w:tbl>
      <w:tblPr>
        <w:tblW w:w="10320" w:type="dxa"/>
        <w:tblCellSpacing w:w="0" w:type="dxa"/>
        <w:tblInd w:w="-7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266"/>
        <w:gridCol w:w="1952"/>
        <w:gridCol w:w="3275"/>
        <w:gridCol w:w="2183"/>
      </w:tblGrid>
      <w:tr w:rsidR="00CC404E" w:rsidRPr="009F284E" w14:paraId="45E6A172" w14:textId="77777777" w:rsidTr="005D2BC6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CD6A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3"/>
                <w:szCs w:val="23"/>
              </w:rPr>
              <w:lastRenderedPageBreak/>
              <w:t>№</w:t>
            </w:r>
            <w:r w:rsidRPr="009F284E">
              <w:rPr>
                <w:color w:val="000000"/>
              </w:rPr>
              <w:br/>
              <w:t>п/п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3C43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Вид приобретенного имущества</w:t>
            </w:r>
          </w:p>
        </w:tc>
        <w:tc>
          <w:tcPr>
            <w:tcW w:w="1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A91D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Сумма сделки</w:t>
            </w:r>
          </w:p>
          <w:p w14:paraId="3D8A09F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(руб.)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C7A2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62F7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Основание приобретения</w:t>
            </w:r>
            <w:r w:rsidRPr="009F284E">
              <w:rPr>
                <w:color w:val="000000"/>
                <w:vertAlign w:val="superscript"/>
              </w:rPr>
              <w:t>2</w:t>
            </w:r>
          </w:p>
        </w:tc>
      </w:tr>
      <w:tr w:rsidR="00CC404E" w:rsidRPr="009F284E" w14:paraId="7C4528E7" w14:textId="77777777" w:rsidTr="005D2BC6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C706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FE42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148E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65C0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51C2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5</w:t>
            </w:r>
          </w:p>
        </w:tc>
      </w:tr>
      <w:tr w:rsidR="00CC404E" w:rsidRPr="009F284E" w14:paraId="79C7F8A2" w14:textId="77777777" w:rsidTr="005D2BC6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F1CF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794C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Земельные участки:</w:t>
            </w:r>
          </w:p>
        </w:tc>
        <w:tc>
          <w:tcPr>
            <w:tcW w:w="19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3C76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A6635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3E943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1EA2FA2E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A611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B0A6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1B6FA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7502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E9E27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30B51028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47A9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008C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DF2B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F44AD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6F79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0703E4C0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9A02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0E46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07627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5A472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872A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5EDE4CA" w14:textId="77777777" w:rsidTr="005D2BC6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B54A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C7EE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Иное недвижимое имущество:</w:t>
            </w:r>
          </w:p>
        </w:tc>
        <w:tc>
          <w:tcPr>
            <w:tcW w:w="19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BC297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90C9F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1315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C6B9F70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EF69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6FD9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A36B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C19CD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AAAAE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801DDDE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049A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66DD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D00F8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123C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78DA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CC5AAFE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948D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C4CF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1E9B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70C61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6D00D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E6664EE" w14:textId="77777777" w:rsidTr="005D2BC6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DB44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9F81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Транспортные средства:</w:t>
            </w:r>
          </w:p>
        </w:tc>
        <w:tc>
          <w:tcPr>
            <w:tcW w:w="19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F02EC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40462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CF9A7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0F674A8A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AEF2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58C3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062F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B22B1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2C37D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0A4FBEA1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3474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2630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CD130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5EC7B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213DE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A79090B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0CA7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3A52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946B7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A9B7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A7CF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0EFF4A8" w14:textId="77777777" w:rsidTr="005D2BC6">
        <w:trPr>
          <w:tblCellSpacing w:w="0" w:type="dxa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CB86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4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AECE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Ценные бумаги:</w:t>
            </w:r>
          </w:p>
        </w:tc>
        <w:tc>
          <w:tcPr>
            <w:tcW w:w="19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FE6D0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AA422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7742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C518D9E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9878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03BB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A01C9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74EA4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4B719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10EB34D5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29F1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F2EF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0AB21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F2B2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07F26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3E6E6CEF" w14:textId="77777777" w:rsidTr="005D2BC6">
        <w:trPr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699E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C356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3)</w:t>
            </w:r>
          </w:p>
        </w:tc>
        <w:tc>
          <w:tcPr>
            <w:tcW w:w="19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79602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A605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E5E2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2D55EF3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_____________________________</w:t>
      </w:r>
    </w:p>
    <w:p w14:paraId="54C68AB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vertAlign w:val="superscript"/>
        </w:rPr>
        <w:t>1</w:t>
      </w:r>
      <w:r w:rsidRPr="009F284E">
        <w:rPr>
          <w:color w:val="000000"/>
          <w:sz w:val="20"/>
          <w:szCs w:val="20"/>
        </w:rPr>
        <w:t> Сведения о расходах представляются в случаях, установленных </w:t>
      </w:r>
      <w:hyperlink r:id="rId5" w:tgtFrame="_blank" w:history="1">
        <w:r w:rsidRPr="009F284E">
          <w:rPr>
            <w:color w:val="0000FF"/>
            <w:sz w:val="20"/>
            <w:szCs w:val="22"/>
            <w:u w:val="single"/>
          </w:rPr>
          <w:t>статьей 3</w:t>
        </w:r>
      </w:hyperlink>
      <w:r w:rsidRPr="009F284E">
        <w:rPr>
          <w:color w:val="000000"/>
          <w:sz w:val="20"/>
          <w:szCs w:val="20"/>
        </w:rPr>
        <w:t> Федерального закона от </w:t>
      </w:r>
      <w:r w:rsidRPr="009F284E">
        <w:rPr>
          <w:color w:val="000000"/>
          <w:sz w:val="20"/>
          <w:szCs w:val="20"/>
        </w:rPr>
        <w:br/>
        <w:t>03.12.2012 № 230-ФЗ «О контроле за соответствием расходов лиц, замещающих государственные должности, и иных лиц их доходам».</w:t>
      </w:r>
    </w:p>
    <w:p w14:paraId="5FC351E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Если правовые основания для представления указанных сведений отсутствуют, данный раздел не заполняется.</w:t>
      </w:r>
    </w:p>
    <w:p w14:paraId="6329440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vertAlign w:val="superscript"/>
        </w:rPr>
        <w:t>2</w:t>
      </w:r>
      <w:r w:rsidRPr="009F284E">
        <w:rPr>
          <w:color w:val="000000"/>
          <w:sz w:val="20"/>
          <w:szCs w:val="20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4123ED8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A5D23B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230407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025909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C289A4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CB40AE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2125F8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5E8DA8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1141DF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BCEA46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185360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E761F4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49BC3B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6B0D96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9909FD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C5155D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7563B2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227DCF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E5510D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0735CB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4B8F89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7260C2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9AD16B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Раздел 3. Сведения об имуществе</w:t>
      </w:r>
    </w:p>
    <w:p w14:paraId="504CA57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lastRenderedPageBreak/>
        <w:t>3.1. Недвижимое имущество</w:t>
      </w:r>
    </w:p>
    <w:tbl>
      <w:tblPr>
        <w:tblW w:w="10095" w:type="dxa"/>
        <w:tblCellSpacing w:w="0" w:type="dxa"/>
        <w:tblInd w:w="-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260"/>
        <w:gridCol w:w="1706"/>
        <w:gridCol w:w="2121"/>
        <w:gridCol w:w="1049"/>
        <w:gridCol w:w="2536"/>
      </w:tblGrid>
      <w:tr w:rsidR="00CC404E" w:rsidRPr="009F284E" w14:paraId="798C1126" w14:textId="77777777" w:rsidTr="005D2BC6">
        <w:trPr>
          <w:tblCellSpacing w:w="0" w:type="dxa"/>
        </w:trPr>
        <w:tc>
          <w:tcPr>
            <w:tcW w:w="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74E1A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3"/>
                <w:szCs w:val="23"/>
              </w:rPr>
              <w:t>№</w:t>
            </w:r>
            <w:r w:rsidRPr="009F284E">
              <w:rPr>
                <w:color w:val="000000"/>
              </w:rPr>
              <w:br/>
              <w:t>п/п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00D30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Вид и наименование имущества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D735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Вид собственности</w:t>
            </w:r>
            <w:r w:rsidRPr="009F284E">
              <w:rPr>
                <w:color w:val="000000"/>
                <w:vertAlign w:val="superscript"/>
              </w:rPr>
              <w:t>1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2E8D5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Местонахождение (адрес)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F25B4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Площадь</w:t>
            </w:r>
            <w:r w:rsidRPr="009F284E">
              <w:rPr>
                <w:color w:val="000000"/>
              </w:rPr>
              <w:br/>
              <w:t>(кв. м)</w:t>
            </w: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A40CC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Основание приобретения и источник средств</w:t>
            </w:r>
            <w:r w:rsidRPr="009F284E">
              <w:rPr>
                <w:color w:val="000000"/>
                <w:vertAlign w:val="superscript"/>
              </w:rPr>
              <w:t>2</w:t>
            </w:r>
          </w:p>
        </w:tc>
      </w:tr>
      <w:tr w:rsidR="00CC404E" w:rsidRPr="009F284E" w14:paraId="18D4C632" w14:textId="77777777" w:rsidTr="005D2BC6">
        <w:trPr>
          <w:tblCellSpacing w:w="0" w:type="dxa"/>
        </w:trPr>
        <w:tc>
          <w:tcPr>
            <w:tcW w:w="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0D7AE89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3F3A10E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31A7F15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12E1AA7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76562CC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002D3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C404E" w:rsidRPr="009F284E" w14:paraId="0912BA4B" w14:textId="77777777" w:rsidTr="005D2BC6">
        <w:trPr>
          <w:tblCellSpacing w:w="0" w:type="dxa"/>
        </w:trPr>
        <w:tc>
          <w:tcPr>
            <w:tcW w:w="42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C42CC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F5B19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Земельные участки</w:t>
            </w:r>
            <w:r w:rsidRPr="009F284E">
              <w:rPr>
                <w:color w:val="000000"/>
                <w:vertAlign w:val="superscript"/>
              </w:rPr>
              <w:t>3</w:t>
            </w:r>
            <w:r w:rsidRPr="009F284E">
              <w:rPr>
                <w:color w:val="000000"/>
              </w:rPr>
              <w:t>: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9ABDB8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110CD4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CA0592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E896C7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792B46F0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81976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9A212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FF7EEF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596C92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4B0A89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83FF87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5540FD73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4D6C5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42D2F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BA4743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F0B796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63D8EA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29690E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EA6A1F0" w14:textId="77777777" w:rsidTr="005D2BC6">
        <w:trPr>
          <w:tblCellSpacing w:w="0" w:type="dxa"/>
        </w:trPr>
        <w:tc>
          <w:tcPr>
            <w:tcW w:w="42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480C5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0DCD6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Жилые дома, дачи: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88DCEE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347F9C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B46B43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27C892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9CDDE6A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9F6F4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D7AD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CDF82B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5A5BDA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269AB7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AE3375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0416D62D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DA7DF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20724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DCD1B6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0A14A4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6AC975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636819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5D25A93" w14:textId="77777777" w:rsidTr="005D2BC6">
        <w:trPr>
          <w:tblCellSpacing w:w="0" w:type="dxa"/>
        </w:trPr>
        <w:tc>
          <w:tcPr>
            <w:tcW w:w="42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233F0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36091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Квартиры: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E06D86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7A97BC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BFD70C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4DB8D8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5FB89531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9990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9FD93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45DC82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CD3AB6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F643DB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3A0ED3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7040358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0669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ABCCD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5DE8A8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5764EB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6B78AB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A526BF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0D6D535D" w14:textId="77777777" w:rsidTr="005D2BC6">
        <w:trPr>
          <w:tblCellSpacing w:w="0" w:type="dxa"/>
        </w:trPr>
        <w:tc>
          <w:tcPr>
            <w:tcW w:w="42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013E6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4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C3E3C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Гаражи: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806853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D3157B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8FFAF8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3FD748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137260C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3623E03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5D781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1D6047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A75525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1E3E38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E9BFC9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CC7AC95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1BBB736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45FBA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4D2E31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95FE65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F157BE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63EA83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5386C205" w14:textId="77777777" w:rsidTr="005D2BC6">
        <w:trPr>
          <w:tblCellSpacing w:w="0" w:type="dxa"/>
        </w:trPr>
        <w:tc>
          <w:tcPr>
            <w:tcW w:w="42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493D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5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1966E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Иное недвижимое имущество:</w:t>
            </w:r>
          </w:p>
        </w:tc>
        <w:tc>
          <w:tcPr>
            <w:tcW w:w="17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08E12D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575F8A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9D0249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11952B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613D15C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73CE129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ACA78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1A3394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DDA7B0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1AF2BB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82BDEE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3AB2C6D" w14:textId="77777777" w:rsidTr="005D2BC6">
        <w:trPr>
          <w:tblCellSpacing w:w="0" w:type="dxa"/>
        </w:trPr>
        <w:tc>
          <w:tcPr>
            <w:tcW w:w="42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0153972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DAA01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70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43D566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029432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A02FC4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F95DF7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18D43B0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_________________</w:t>
      </w:r>
    </w:p>
    <w:p w14:paraId="20E91E7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1</w:t>
      </w:r>
      <w:r w:rsidRPr="009F284E">
        <w:rPr>
          <w:color w:val="000000"/>
          <w:sz w:val="20"/>
          <w:szCs w:val="20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14:paraId="2A42611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vertAlign w:val="superscript"/>
        </w:rPr>
        <w:t>2</w:t>
      </w:r>
      <w:r w:rsidRPr="009F284E">
        <w:rPr>
          <w:color w:val="000000"/>
          <w:sz w:val="20"/>
          <w:szCs w:val="20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 </w:t>
      </w:r>
      <w:hyperlink r:id="rId6" w:tgtFrame="_blank" w:history="1">
        <w:r w:rsidRPr="009F284E">
          <w:rPr>
            <w:color w:val="0000FF"/>
            <w:sz w:val="20"/>
            <w:szCs w:val="22"/>
            <w:u w:val="single"/>
          </w:rPr>
          <w:t>частью 1 статьи 4</w:t>
        </w:r>
      </w:hyperlink>
      <w:r w:rsidRPr="009F284E">
        <w:rPr>
          <w:color w:val="000000"/>
          <w:sz w:val="20"/>
          <w:szCs w:val="20"/>
        </w:rPr>
        <w:t> 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14:paraId="4F92BEF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3</w:t>
      </w:r>
      <w:r w:rsidRPr="009F284E">
        <w:rPr>
          <w:color w:val="000000"/>
          <w:sz w:val="20"/>
          <w:szCs w:val="20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4BB4D1E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2E4C83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DE2664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17BCDA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58E2BA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A2E972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86918C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2E7621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1AA7B6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44DB62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450C5F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9C659A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96986B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0615BC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20A46C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F49C20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BA4F41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235BC2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27FDFC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EB9F88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F7FC49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3.2. Транспортные средства</w:t>
      </w:r>
    </w:p>
    <w:tbl>
      <w:tblPr>
        <w:tblW w:w="10230" w:type="dxa"/>
        <w:tblCellSpacing w:w="0" w:type="dxa"/>
        <w:tblInd w:w="-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3867"/>
        <w:gridCol w:w="1972"/>
        <w:gridCol w:w="3852"/>
      </w:tblGrid>
      <w:tr w:rsidR="00CC404E" w:rsidRPr="009F284E" w14:paraId="2F8BAC78" w14:textId="77777777" w:rsidTr="005D2BC6">
        <w:trPr>
          <w:tblCellSpacing w:w="0" w:type="dxa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A55FC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3"/>
                <w:szCs w:val="23"/>
              </w:rPr>
              <w:lastRenderedPageBreak/>
              <w:t>№</w:t>
            </w:r>
            <w:r w:rsidRPr="009F284E">
              <w:rPr>
                <w:color w:val="000000"/>
              </w:rPr>
              <w:br/>
              <w:t>п/п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58DC8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Вид, марка, модель транспортного средства, год изготовления</w:t>
            </w:r>
          </w:p>
        </w:tc>
        <w:tc>
          <w:tcPr>
            <w:tcW w:w="1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1091C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Вид собственности</w:t>
            </w:r>
            <w:r w:rsidRPr="009F284E">
              <w:rPr>
                <w:color w:val="000000"/>
                <w:vertAlign w:val="superscript"/>
              </w:rPr>
              <w:t>1</w:t>
            </w: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B4CF9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Место регистрации</w:t>
            </w:r>
          </w:p>
        </w:tc>
      </w:tr>
      <w:tr w:rsidR="00CC404E" w:rsidRPr="009F284E" w14:paraId="0FCC4123" w14:textId="77777777" w:rsidTr="005D2BC6">
        <w:trPr>
          <w:tblCellSpacing w:w="0" w:type="dxa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1C64335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4B1154F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72F627F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6868994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4</w:t>
            </w:r>
          </w:p>
        </w:tc>
      </w:tr>
      <w:tr w:rsidR="00CC404E" w:rsidRPr="009F284E" w14:paraId="271E6E93" w14:textId="77777777" w:rsidTr="005D2BC6">
        <w:trPr>
          <w:tblCellSpacing w:w="0" w:type="dxa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EB8C1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6B41C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Автомобили легковые:</w:t>
            </w:r>
          </w:p>
        </w:tc>
        <w:tc>
          <w:tcPr>
            <w:tcW w:w="197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9C731D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9CF773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71146D9" w14:textId="77777777" w:rsidTr="005D2BC6">
        <w:trPr>
          <w:tblCellSpacing w:w="0" w:type="dxa"/>
        </w:trPr>
        <w:tc>
          <w:tcPr>
            <w:tcW w:w="53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84CA5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6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53CD7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</w:tc>
        <w:tc>
          <w:tcPr>
            <w:tcW w:w="197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3FD2D5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2C1FCE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28E2604" w14:textId="77777777" w:rsidTr="005D2BC6">
        <w:trPr>
          <w:tblCellSpacing w:w="0" w:type="dxa"/>
        </w:trPr>
        <w:tc>
          <w:tcPr>
            <w:tcW w:w="53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D7CD7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F352B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197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AB9C8C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458ED2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7663DDDF" w14:textId="77777777" w:rsidTr="005D2BC6">
        <w:trPr>
          <w:tblCellSpacing w:w="0" w:type="dxa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553A2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A5983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Автомобили грузовые:</w:t>
            </w:r>
          </w:p>
        </w:tc>
        <w:tc>
          <w:tcPr>
            <w:tcW w:w="197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DCCE42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85956C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D017719" w14:textId="77777777" w:rsidTr="005D2BC6">
        <w:trPr>
          <w:tblCellSpacing w:w="0" w:type="dxa"/>
        </w:trPr>
        <w:tc>
          <w:tcPr>
            <w:tcW w:w="53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43A75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6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7709F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7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7C661C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0A31FA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1F9EECA3" w14:textId="77777777" w:rsidTr="005D2BC6">
        <w:trPr>
          <w:tblCellSpacing w:w="0" w:type="dxa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42CD7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D1A18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Мототранспорные средства:</w:t>
            </w:r>
          </w:p>
        </w:tc>
        <w:tc>
          <w:tcPr>
            <w:tcW w:w="197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A2E9A9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8ECCDC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4E13E07" w14:textId="77777777" w:rsidTr="005D2BC6">
        <w:trPr>
          <w:tblCellSpacing w:w="0" w:type="dxa"/>
        </w:trPr>
        <w:tc>
          <w:tcPr>
            <w:tcW w:w="53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E8FC8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6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2CED0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7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58D4C6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8B7F93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6AC58CE" w14:textId="77777777" w:rsidTr="005D2BC6">
        <w:trPr>
          <w:tblCellSpacing w:w="0" w:type="dxa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15541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48672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Сельскохозяйственная техника:</w:t>
            </w:r>
          </w:p>
        </w:tc>
        <w:tc>
          <w:tcPr>
            <w:tcW w:w="197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DAAFB6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37B27A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13A9C080" w14:textId="77777777" w:rsidTr="005D2BC6">
        <w:trPr>
          <w:tblCellSpacing w:w="0" w:type="dxa"/>
        </w:trPr>
        <w:tc>
          <w:tcPr>
            <w:tcW w:w="53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D7A05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6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2F0AB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7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2BAD18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4058AC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0FFA0908" w14:textId="77777777" w:rsidTr="005D2BC6">
        <w:trPr>
          <w:tblCellSpacing w:w="0" w:type="dxa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4A97A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5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A8175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Водный транспорт:</w:t>
            </w:r>
          </w:p>
        </w:tc>
        <w:tc>
          <w:tcPr>
            <w:tcW w:w="197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594374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218798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44A27F4" w14:textId="77777777" w:rsidTr="005D2BC6">
        <w:trPr>
          <w:tblCellSpacing w:w="0" w:type="dxa"/>
        </w:trPr>
        <w:tc>
          <w:tcPr>
            <w:tcW w:w="53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39301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6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F7382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7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93105E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8BD614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3598057B" w14:textId="77777777" w:rsidTr="005D2BC6">
        <w:trPr>
          <w:tblCellSpacing w:w="0" w:type="dxa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EB8DD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6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AD2E8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Воздушный транспорт:</w:t>
            </w:r>
          </w:p>
        </w:tc>
        <w:tc>
          <w:tcPr>
            <w:tcW w:w="197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CDF889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6884A5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2DCE13E" w14:textId="77777777" w:rsidTr="005D2BC6">
        <w:trPr>
          <w:tblCellSpacing w:w="0" w:type="dxa"/>
        </w:trPr>
        <w:tc>
          <w:tcPr>
            <w:tcW w:w="53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17036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6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EB018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7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FA57F5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B12FF6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586BADC" w14:textId="77777777" w:rsidTr="005D2BC6">
        <w:trPr>
          <w:tblCellSpacing w:w="0" w:type="dxa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9E4A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7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85F8C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Иные транспортные средства:</w:t>
            </w:r>
          </w:p>
        </w:tc>
        <w:tc>
          <w:tcPr>
            <w:tcW w:w="197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AA55B1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4A4135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7036BC00" w14:textId="77777777" w:rsidTr="005D2BC6">
        <w:trPr>
          <w:tblCellSpacing w:w="0" w:type="dxa"/>
        </w:trPr>
        <w:tc>
          <w:tcPr>
            <w:tcW w:w="53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  <w:hideMark/>
          </w:tcPr>
          <w:p w14:paraId="5CBB63F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F7A12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7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5ED15A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85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364770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7ED74D6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_________________</w:t>
      </w:r>
    </w:p>
    <w:p w14:paraId="24C1369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1</w:t>
      </w:r>
      <w:r w:rsidRPr="009F284E">
        <w:rPr>
          <w:color w:val="000000"/>
          <w:sz w:val="20"/>
          <w:szCs w:val="20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235743E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5D4A59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9E2A12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64D073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41AD61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4934B9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1C73AD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3292E4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DE17AD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E3164A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7EFBC3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313E6B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D85D8F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2E0315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DD2231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198D13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E9F342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CA16C3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7C1CAA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08863D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B6B6D5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34ED04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199825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92B480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C774CB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7C72BA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EE356D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287BC3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C4C6DB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B19AFE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37DA75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68911C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37B545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D60243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C592C5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405E20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0BD5F7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C043D2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Раздел 4. Сведения о счетах в банках и иных кредитных организациях</w:t>
      </w:r>
    </w:p>
    <w:tbl>
      <w:tblPr>
        <w:tblW w:w="10230" w:type="dxa"/>
        <w:tblCellSpacing w:w="0" w:type="dxa"/>
        <w:tblInd w:w="-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3181"/>
        <w:gridCol w:w="1700"/>
        <w:gridCol w:w="1404"/>
        <w:gridCol w:w="1559"/>
        <w:gridCol w:w="1840"/>
      </w:tblGrid>
      <w:tr w:rsidR="00CC404E" w:rsidRPr="009F284E" w14:paraId="72E44BD2" w14:textId="77777777" w:rsidTr="005D2BC6">
        <w:trPr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AB1B1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3"/>
                <w:szCs w:val="23"/>
              </w:rPr>
              <w:lastRenderedPageBreak/>
              <w:t>№</w:t>
            </w:r>
            <w:r w:rsidRPr="009F284E">
              <w:rPr>
                <w:color w:val="000000"/>
              </w:rPr>
              <w:br/>
              <w:t>п/п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A5ED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Наименование и адрес банка или иной кредитной организации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54A3F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Вид и валюта счета</w:t>
            </w:r>
            <w:r w:rsidRPr="009F284E">
              <w:rPr>
                <w:color w:val="000000"/>
                <w:vertAlign w:val="superscript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22F00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Дата открытия счета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5E35D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Остаток на счете</w:t>
            </w:r>
            <w:r w:rsidRPr="009F284E">
              <w:rPr>
                <w:color w:val="000000"/>
                <w:vertAlign w:val="superscript"/>
              </w:rPr>
              <w:t>2</w:t>
            </w:r>
          </w:p>
          <w:p w14:paraId="0443A2D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(руб.)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CBCF8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Сумма поступивших на счет денежных средств</w:t>
            </w:r>
            <w:r w:rsidRPr="009F284E">
              <w:rPr>
                <w:color w:val="000000"/>
                <w:vertAlign w:val="superscript"/>
              </w:rPr>
              <w:t>3</w:t>
            </w:r>
            <w:r w:rsidRPr="009F284E">
              <w:rPr>
                <w:color w:val="000000"/>
              </w:rPr>
              <w:t> (руб.)</w:t>
            </w:r>
          </w:p>
        </w:tc>
      </w:tr>
      <w:tr w:rsidR="00CC404E" w:rsidRPr="009F284E" w14:paraId="61BE0570" w14:textId="77777777" w:rsidTr="005D2BC6">
        <w:trPr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3DADD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425F4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4E08A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AEAAB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D6E86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9D547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C404E" w:rsidRPr="009F284E" w14:paraId="7A696557" w14:textId="77777777" w:rsidTr="005D2BC6">
        <w:trPr>
          <w:trHeight w:val="390"/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3856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2D4C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2AC8B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63D5B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0A021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FF83A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1E6C657" w14:textId="77777777" w:rsidTr="005D2BC6">
        <w:trPr>
          <w:trHeight w:val="345"/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61C11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39DE1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9AB1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F5549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BA15E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E6B62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7C29B87C" w14:textId="77777777" w:rsidTr="005D2BC6">
        <w:trPr>
          <w:trHeight w:val="360"/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53DF1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A1FC8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62717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A867B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047E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F4248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679779C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_________________</w:t>
      </w:r>
    </w:p>
    <w:p w14:paraId="39270C7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1</w:t>
      </w:r>
      <w:r w:rsidRPr="009F284E">
        <w:rPr>
          <w:color w:val="000000"/>
          <w:sz w:val="20"/>
          <w:szCs w:val="20"/>
        </w:rPr>
        <w:t> Указываются вид счета (депозитный, текущий, расчетный, ссудный и другие) и валюта счета.</w:t>
      </w:r>
    </w:p>
    <w:p w14:paraId="2A16679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2</w:t>
      </w:r>
      <w:r w:rsidRPr="009F284E">
        <w:rPr>
          <w:color w:val="000000"/>
          <w:sz w:val="20"/>
          <w:szCs w:val="20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3891837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vertAlign w:val="superscript"/>
        </w:rPr>
        <w:t>3</w:t>
      </w:r>
      <w:r w:rsidRPr="009F284E">
        <w:rPr>
          <w:color w:val="000000"/>
          <w:sz w:val="20"/>
          <w:szCs w:val="20"/>
        </w:rPr>
        <w:t> 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14:paraId="416E5EF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23E6D5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FF6931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176321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E6DBBD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2CBBBC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CEFECF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B622BC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037255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E9FB06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F40262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B0591C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FB705D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B67F4E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E2C108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B83ACA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582EAF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A7DDCD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98D809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48AF6F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23096C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D161E1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48D86F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47E87B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529723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20F6FA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53C864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DF76B3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7D903A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B6D31D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71E1D0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94DB06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4742A5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7883E4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0CA870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4AC0CB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76F854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Раздел 5. Сведения о ценных бумагах</w:t>
      </w:r>
    </w:p>
    <w:p w14:paraId="6C59616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lastRenderedPageBreak/>
        <w:t>5.1. Акции и иное участие в коммерческих организациях и фондах</w:t>
      </w:r>
    </w:p>
    <w:tbl>
      <w:tblPr>
        <w:tblW w:w="10230" w:type="dxa"/>
        <w:tblCellSpacing w:w="0" w:type="dxa"/>
        <w:tblInd w:w="-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021"/>
        <w:gridCol w:w="2149"/>
        <w:gridCol w:w="1277"/>
        <w:gridCol w:w="1292"/>
        <w:gridCol w:w="1946"/>
      </w:tblGrid>
      <w:tr w:rsidR="00CC404E" w:rsidRPr="009F284E" w14:paraId="61D30213" w14:textId="77777777" w:rsidTr="005D2BC6">
        <w:trPr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FB112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3"/>
                <w:szCs w:val="23"/>
              </w:rPr>
              <w:t>№</w:t>
            </w:r>
            <w:r w:rsidRPr="009F284E">
              <w:rPr>
                <w:color w:val="000000"/>
              </w:rPr>
              <w:br/>
              <w:t>п/п</w:t>
            </w:r>
          </w:p>
        </w:tc>
        <w:tc>
          <w:tcPr>
            <w:tcW w:w="3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EB3F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Наименование и организационно-правовая форма организации</w:t>
            </w:r>
            <w:r w:rsidRPr="009F284E">
              <w:rPr>
                <w:color w:val="000000"/>
                <w:vertAlign w:val="superscript"/>
              </w:rPr>
              <w:t>1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DA71D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Местонахождение организации</w:t>
            </w:r>
          </w:p>
          <w:p w14:paraId="4C4EACB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(адрес)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4486F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Уставный капитал</w:t>
            </w:r>
            <w:r w:rsidRPr="009F284E">
              <w:rPr>
                <w:color w:val="000000"/>
                <w:vertAlign w:val="superscript"/>
              </w:rPr>
              <w:t>2</w:t>
            </w:r>
            <w:r w:rsidRPr="009F284E">
              <w:rPr>
                <w:color w:val="000000"/>
              </w:rPr>
              <w:br/>
              <w:t>(руб.)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AFBE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Доля участия</w:t>
            </w:r>
            <w:r w:rsidRPr="009F284E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9E0FD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Основание участия</w:t>
            </w:r>
            <w:r w:rsidRPr="009F284E">
              <w:rPr>
                <w:color w:val="000000"/>
                <w:vertAlign w:val="superscript"/>
              </w:rPr>
              <w:t>4</w:t>
            </w:r>
          </w:p>
        </w:tc>
      </w:tr>
      <w:tr w:rsidR="00CC404E" w:rsidRPr="009F284E" w14:paraId="411EA836" w14:textId="77777777" w:rsidTr="005D2BC6">
        <w:trPr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03719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2A5E4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70170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30085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BDA0B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CA760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C404E" w:rsidRPr="009F284E" w14:paraId="540A8C5B" w14:textId="77777777" w:rsidTr="005D2BC6">
        <w:trPr>
          <w:trHeight w:val="180"/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27E5E6" w14:textId="77777777" w:rsidR="00CC404E" w:rsidRPr="009F284E" w:rsidRDefault="00CC404E" w:rsidP="005D2BC6">
            <w:pPr>
              <w:spacing w:line="180" w:lineRule="atLeast"/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3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AB90EF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3D546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79BDF6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7976E9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D39BBD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</w:tr>
      <w:tr w:rsidR="00CC404E" w:rsidRPr="009F284E" w14:paraId="33B2AA8D" w14:textId="77777777" w:rsidTr="005D2BC6">
        <w:trPr>
          <w:trHeight w:val="180"/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B77213" w14:textId="77777777" w:rsidR="00CC404E" w:rsidRPr="009F284E" w:rsidRDefault="00CC404E" w:rsidP="005D2BC6">
            <w:pPr>
              <w:spacing w:line="180" w:lineRule="atLeast"/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3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A015C6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7022B9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F0EC38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A31873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EDFA93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</w:tr>
      <w:tr w:rsidR="00CC404E" w:rsidRPr="009F284E" w14:paraId="46CEA869" w14:textId="77777777" w:rsidTr="005D2BC6">
        <w:trPr>
          <w:trHeight w:val="165"/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45B232" w14:textId="77777777" w:rsidR="00CC404E" w:rsidRPr="009F284E" w:rsidRDefault="00CC404E" w:rsidP="005D2BC6">
            <w:pPr>
              <w:spacing w:line="165" w:lineRule="atLeast"/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3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D2133C" w14:textId="77777777" w:rsidR="00CC404E" w:rsidRPr="009F284E" w:rsidRDefault="00CC404E" w:rsidP="005D2BC6">
            <w:pPr>
              <w:jc w:val="both"/>
              <w:rPr>
                <w:color w:val="000000"/>
                <w:sz w:val="16"/>
                <w:szCs w:val="23"/>
              </w:rPr>
            </w:pP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38D44B" w14:textId="77777777" w:rsidR="00CC404E" w:rsidRPr="009F284E" w:rsidRDefault="00CC404E" w:rsidP="005D2BC6">
            <w:pPr>
              <w:jc w:val="both"/>
              <w:rPr>
                <w:color w:val="000000"/>
                <w:sz w:val="16"/>
                <w:szCs w:val="23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34FF84" w14:textId="77777777" w:rsidR="00CC404E" w:rsidRPr="009F284E" w:rsidRDefault="00CC404E" w:rsidP="005D2BC6">
            <w:pPr>
              <w:jc w:val="both"/>
              <w:rPr>
                <w:color w:val="000000"/>
                <w:sz w:val="16"/>
                <w:szCs w:val="23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B1C42" w14:textId="77777777" w:rsidR="00CC404E" w:rsidRPr="009F284E" w:rsidRDefault="00CC404E" w:rsidP="005D2BC6">
            <w:pPr>
              <w:jc w:val="both"/>
              <w:rPr>
                <w:color w:val="000000"/>
                <w:sz w:val="16"/>
                <w:szCs w:val="23"/>
              </w:rPr>
            </w:pP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B7D763" w14:textId="77777777" w:rsidR="00CC404E" w:rsidRPr="009F284E" w:rsidRDefault="00CC404E" w:rsidP="005D2BC6">
            <w:pPr>
              <w:jc w:val="both"/>
              <w:rPr>
                <w:color w:val="000000"/>
                <w:sz w:val="16"/>
                <w:szCs w:val="23"/>
              </w:rPr>
            </w:pPr>
          </w:p>
        </w:tc>
      </w:tr>
    </w:tbl>
    <w:p w14:paraId="011FADD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_________________</w:t>
      </w:r>
    </w:p>
    <w:p w14:paraId="375E02C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1</w:t>
      </w:r>
      <w:r w:rsidRPr="009F284E">
        <w:rPr>
          <w:color w:val="000000"/>
          <w:sz w:val="20"/>
          <w:szCs w:val="20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2C9E548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2</w:t>
      </w:r>
      <w:r w:rsidRPr="009F284E">
        <w:rPr>
          <w:color w:val="000000"/>
          <w:sz w:val="20"/>
          <w:szCs w:val="20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511EA7F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3</w:t>
      </w:r>
      <w:r w:rsidRPr="009F284E">
        <w:rPr>
          <w:color w:val="000000"/>
          <w:sz w:val="20"/>
          <w:szCs w:val="20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201ED3E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4</w:t>
      </w:r>
      <w:r w:rsidRPr="009F284E">
        <w:rPr>
          <w:color w:val="000000"/>
          <w:sz w:val="20"/>
          <w:szCs w:val="20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59B2F8B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1FD45A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C64D23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2E209B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49C452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A1559B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0204B1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1EDFB1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1C56DC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E104FE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2D5C24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D8C1A6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2DEBD9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61CE6B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DCC84B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A0BAF0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D467DE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457EE8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C66064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10AF6A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CA64FD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351FB1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B1B979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C9323F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3D8252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6173D1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4904E7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F1FD9C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3F3060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D3C219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6E1D49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0A618F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F18DA3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777DD40" w14:textId="77777777" w:rsidR="00CC40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C6FAA5A" w14:textId="77777777" w:rsidR="00CC40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2E7313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5.2. Иные ценные бумаги</w:t>
      </w:r>
    </w:p>
    <w:tbl>
      <w:tblPr>
        <w:tblW w:w="10230" w:type="dxa"/>
        <w:tblCellSpacing w:w="0" w:type="dxa"/>
        <w:tblInd w:w="-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149"/>
        <w:gridCol w:w="2304"/>
        <w:gridCol w:w="1837"/>
        <w:gridCol w:w="1448"/>
        <w:gridCol w:w="1946"/>
      </w:tblGrid>
      <w:tr w:rsidR="00CC404E" w:rsidRPr="009F284E" w14:paraId="541F9337" w14:textId="77777777" w:rsidTr="005D2BC6">
        <w:trPr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56C6E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3"/>
                <w:szCs w:val="23"/>
              </w:rPr>
              <w:lastRenderedPageBreak/>
              <w:t>№</w:t>
            </w:r>
            <w:r w:rsidRPr="009F284E">
              <w:rPr>
                <w:color w:val="000000"/>
              </w:rPr>
              <w:br/>
              <w:t>п/п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190B7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Вид ценной бумаги</w:t>
            </w:r>
            <w:r w:rsidRPr="009F284E">
              <w:rPr>
                <w:color w:val="000000"/>
                <w:vertAlign w:val="superscript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D9D0F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Лицо, выпустившее ценную бумагу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33DF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Номинальная величина обязательства</w:t>
            </w:r>
            <w:r w:rsidRPr="009F284E">
              <w:rPr>
                <w:color w:val="000000"/>
              </w:rPr>
              <w:br/>
              <w:t>(руб.)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DC440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Общее количество</w:t>
            </w: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2BB08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Общая стоимость</w:t>
            </w:r>
            <w:r w:rsidRPr="009F284E">
              <w:rPr>
                <w:color w:val="000000"/>
                <w:vertAlign w:val="superscript"/>
              </w:rPr>
              <w:t>2</w:t>
            </w:r>
            <w:r w:rsidRPr="009F284E">
              <w:rPr>
                <w:color w:val="000000"/>
              </w:rPr>
              <w:br/>
              <w:t>(руб.)</w:t>
            </w:r>
          </w:p>
        </w:tc>
      </w:tr>
      <w:tr w:rsidR="00CC404E" w:rsidRPr="009F284E" w14:paraId="792E9D98" w14:textId="77777777" w:rsidTr="005D2BC6">
        <w:trPr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5F87F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EFC03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ACA06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92FE7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37F92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5E780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C404E" w:rsidRPr="009F284E" w14:paraId="3BCEE83F" w14:textId="77777777" w:rsidTr="005D2BC6">
        <w:trPr>
          <w:trHeight w:val="270"/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60CB4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239F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5722F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E4E3A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FE3EA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B592D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164D1152" w14:textId="77777777" w:rsidTr="005D2BC6">
        <w:trPr>
          <w:trHeight w:val="345"/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B07DD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D7BF5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D3AB6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6400A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7A369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8D784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4E88E266" w14:textId="77777777" w:rsidTr="005D2BC6">
        <w:trPr>
          <w:trHeight w:val="180"/>
          <w:tblCellSpacing w:w="0" w:type="dxa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9E271F" w14:textId="77777777" w:rsidR="00CC404E" w:rsidRPr="009F284E" w:rsidRDefault="00CC404E" w:rsidP="005D2BC6">
            <w:pPr>
              <w:spacing w:line="180" w:lineRule="atLeast"/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2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4F89CF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6690DB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D0066A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92D6B8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440BE2" w14:textId="77777777" w:rsidR="00CC404E" w:rsidRPr="009F284E" w:rsidRDefault="00CC404E" w:rsidP="005D2BC6">
            <w:pPr>
              <w:jc w:val="both"/>
              <w:rPr>
                <w:color w:val="000000"/>
                <w:sz w:val="18"/>
                <w:szCs w:val="23"/>
              </w:rPr>
            </w:pPr>
          </w:p>
        </w:tc>
      </w:tr>
    </w:tbl>
    <w:p w14:paraId="7462424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__________________________________________</w:t>
      </w:r>
    </w:p>
    <w:p w14:paraId="7895E58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1</w:t>
      </w:r>
      <w:r w:rsidRPr="009F284E">
        <w:rPr>
          <w:color w:val="000000"/>
          <w:sz w:val="20"/>
          <w:szCs w:val="20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14:paraId="299435F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2</w:t>
      </w:r>
      <w:r w:rsidRPr="009F284E">
        <w:rPr>
          <w:color w:val="000000"/>
          <w:sz w:val="20"/>
          <w:szCs w:val="20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35E6A27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BF46ED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Итого по разделу 5</w:t>
      </w:r>
      <w:r w:rsidRPr="009F284E">
        <w:rPr>
          <w:color w:val="000000"/>
        </w:rPr>
        <w:t> “Сведения о ценных бумагах” суммарная декларированная стоимость ценных бумаг, включая доли участия в коммерческих организациях (руб.), _________________</w:t>
      </w:r>
    </w:p>
    <w:p w14:paraId="1B4E5C9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84214B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A22B6B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0C816F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726F4E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C8EFC3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46FAFB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BB3D29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CA3F5E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91C839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5F1234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EE42CF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29D0FF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E7943B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D2812B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56379D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444C70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D932BC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20471C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F8CAC9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2C5EE8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E5C8A6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F37928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1FDF6F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6F8A0C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B3D92F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43CEEC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0A1B76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705427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FD449A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E19F41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4B501B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F0EFB7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CD2743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Раздел 6. Сведения об обязательствах имущественного характера</w:t>
      </w:r>
    </w:p>
    <w:p w14:paraId="10C1A70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6.1. Объекты недвижимого имущества, находящиеся в пользовании</w:t>
      </w:r>
      <w:r w:rsidRPr="009F284E">
        <w:rPr>
          <w:b/>
          <w:bCs/>
          <w:color w:val="000000"/>
          <w:vertAlign w:val="superscript"/>
        </w:rPr>
        <w:t>1</w:t>
      </w:r>
    </w:p>
    <w:tbl>
      <w:tblPr>
        <w:tblW w:w="10230" w:type="dxa"/>
        <w:tblCellSpacing w:w="0" w:type="dxa"/>
        <w:tblInd w:w="-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1700"/>
        <w:gridCol w:w="1996"/>
        <w:gridCol w:w="1996"/>
        <w:gridCol w:w="2589"/>
        <w:gridCol w:w="1404"/>
      </w:tblGrid>
      <w:tr w:rsidR="00CC404E" w:rsidRPr="009F284E" w14:paraId="7ADF8097" w14:textId="77777777" w:rsidTr="005D2BC6">
        <w:trPr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321FE5" w14:textId="77777777" w:rsidR="00CC404E" w:rsidRPr="009F284E" w:rsidRDefault="00CC404E" w:rsidP="005D2BC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9F284E">
              <w:rPr>
                <w:b/>
                <w:color w:val="000000"/>
                <w:sz w:val="23"/>
                <w:szCs w:val="23"/>
              </w:rPr>
              <w:lastRenderedPageBreak/>
              <w:t>№</w:t>
            </w:r>
            <w:r w:rsidRPr="009F284E">
              <w:rPr>
                <w:b/>
                <w:color w:val="000000"/>
              </w:rPr>
              <w:br/>
              <w:t>п/п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FE784C" w14:textId="77777777" w:rsidR="00CC404E" w:rsidRPr="009F284E" w:rsidRDefault="00CC404E" w:rsidP="005D2BC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9F284E">
              <w:rPr>
                <w:b/>
                <w:color w:val="000000"/>
              </w:rPr>
              <w:t>Вид имущества</w:t>
            </w:r>
            <w:r w:rsidRPr="009F284E">
              <w:rPr>
                <w:b/>
                <w:color w:val="000000"/>
                <w:vertAlign w:val="superscript"/>
              </w:rPr>
              <w:t>2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59C8DD" w14:textId="77777777" w:rsidR="00CC404E" w:rsidRPr="009F284E" w:rsidRDefault="00CC404E" w:rsidP="005D2BC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9F284E">
              <w:rPr>
                <w:b/>
                <w:color w:val="000000"/>
              </w:rPr>
              <w:t>Вид и сроки пользо</w:t>
            </w:r>
            <w:r w:rsidRPr="009F284E">
              <w:rPr>
                <w:b/>
                <w:color w:val="000000"/>
              </w:rPr>
              <w:softHyphen/>
              <w:t>вания</w:t>
            </w:r>
            <w:r w:rsidRPr="009F284E">
              <w:rPr>
                <w:b/>
                <w:color w:val="000000"/>
                <w:vertAlign w:val="superscript"/>
              </w:rPr>
              <w:t>3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7B842D" w14:textId="77777777" w:rsidR="00CC404E" w:rsidRPr="009F284E" w:rsidRDefault="00CC404E" w:rsidP="005D2BC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9F284E">
              <w:rPr>
                <w:b/>
                <w:color w:val="000000"/>
              </w:rPr>
              <w:t>Основание пользования</w:t>
            </w:r>
            <w:r w:rsidRPr="009F284E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A8D88" w14:textId="77777777" w:rsidR="00CC404E" w:rsidRPr="009F284E" w:rsidRDefault="00CC404E" w:rsidP="005D2BC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9F284E">
              <w:rPr>
                <w:b/>
                <w:color w:val="000000"/>
              </w:rPr>
              <w:t>Местонахождение (адрес)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649CC8" w14:textId="77777777" w:rsidR="00CC404E" w:rsidRPr="009F284E" w:rsidRDefault="00CC404E" w:rsidP="005D2BC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9F284E">
              <w:rPr>
                <w:b/>
                <w:color w:val="000000"/>
              </w:rPr>
              <w:t>Площадь</w:t>
            </w:r>
            <w:r w:rsidRPr="009F284E">
              <w:rPr>
                <w:b/>
                <w:color w:val="000000"/>
              </w:rPr>
              <w:br/>
              <w:t>(кв. м)</w:t>
            </w:r>
          </w:p>
        </w:tc>
      </w:tr>
      <w:tr w:rsidR="00CC404E" w:rsidRPr="009F284E" w14:paraId="49F305DA" w14:textId="77777777" w:rsidTr="005D2BC6">
        <w:trPr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551C2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2736A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69719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36EF5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89B04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3B95E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C404E" w:rsidRPr="009F284E" w14:paraId="2427D31A" w14:textId="77777777" w:rsidTr="005D2BC6">
        <w:trPr>
          <w:trHeight w:val="315"/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345FD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4DF7F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2FEE9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E1FC5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9A606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70743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A682FAF" w14:textId="77777777" w:rsidTr="005D2BC6">
        <w:trPr>
          <w:trHeight w:val="360"/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DA540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56FC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2CD3D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C8D18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1BE94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D07D6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1F676465" w14:textId="77777777" w:rsidTr="005D2BC6">
        <w:trPr>
          <w:trHeight w:val="390"/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FA472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88A9A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E1BA5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B5B44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D1F57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3AA4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5C8335E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_________________</w:t>
      </w:r>
    </w:p>
    <w:p w14:paraId="30B8D0F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1</w:t>
      </w:r>
      <w:r w:rsidRPr="009F284E">
        <w:rPr>
          <w:color w:val="000000"/>
          <w:sz w:val="20"/>
          <w:szCs w:val="20"/>
        </w:rPr>
        <w:t> Указываются по состоянию на отчетную дату.</w:t>
      </w:r>
    </w:p>
    <w:p w14:paraId="3D36587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2</w:t>
      </w:r>
      <w:r w:rsidRPr="009F284E">
        <w:rPr>
          <w:color w:val="000000"/>
          <w:sz w:val="20"/>
          <w:szCs w:val="20"/>
        </w:rPr>
        <w:t> Указывается вид недвижимого имущества (земельный участок, жилой дом, дача и другие).</w:t>
      </w:r>
    </w:p>
    <w:p w14:paraId="68ECD64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3</w:t>
      </w:r>
      <w:r w:rsidRPr="009F284E">
        <w:rPr>
          <w:color w:val="000000"/>
          <w:sz w:val="20"/>
          <w:szCs w:val="20"/>
        </w:rPr>
        <w:t> Указываются вид пользования (аренда, безвозмездное пользование и другие) и сроки пользования.</w:t>
      </w:r>
    </w:p>
    <w:p w14:paraId="60E51DB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4</w:t>
      </w:r>
      <w:r w:rsidRPr="009F284E">
        <w:rPr>
          <w:color w:val="000000"/>
          <w:sz w:val="20"/>
          <w:szCs w:val="20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14:paraId="50B29B2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EF5EEB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BD2F4D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7087FC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C1BBA4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EC5473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149457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2FAF38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05E0B5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2E6CFE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BC2474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73451E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D368A6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068141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3D88B0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55B6ED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FB8881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549037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D15C4E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7302E1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E63C24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41FF20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895F70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C3194C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524EDE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4C7BAC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D55CB9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F707BD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94C614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23D40D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2ECE30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4CF41F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E2376B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18D838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CFB84F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829F1E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C31AE1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8EF8DC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91EEFB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2DE68C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966E12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AD871D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6.2. Срочные обязательства финансового характера</w:t>
      </w:r>
      <w:r w:rsidRPr="009F284E">
        <w:rPr>
          <w:b/>
          <w:bCs/>
          <w:color w:val="000000"/>
          <w:vertAlign w:val="superscript"/>
        </w:rPr>
        <w:t>1</w:t>
      </w:r>
    </w:p>
    <w:tbl>
      <w:tblPr>
        <w:tblW w:w="10230" w:type="dxa"/>
        <w:tblCellSpacing w:w="0" w:type="dxa"/>
        <w:tblInd w:w="-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1697"/>
        <w:gridCol w:w="1853"/>
        <w:gridCol w:w="1993"/>
        <w:gridCol w:w="2445"/>
        <w:gridCol w:w="1697"/>
      </w:tblGrid>
      <w:tr w:rsidR="00CC404E" w:rsidRPr="009F284E" w14:paraId="22743CCD" w14:textId="77777777" w:rsidTr="005D2BC6">
        <w:trPr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94AC7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3"/>
                <w:szCs w:val="23"/>
              </w:rPr>
              <w:lastRenderedPageBreak/>
              <w:t>№</w:t>
            </w:r>
            <w:r w:rsidRPr="009F284E">
              <w:rPr>
                <w:color w:val="000000"/>
              </w:rPr>
              <w:br/>
              <w:t>п/п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9E74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Содержание обязательства</w:t>
            </w:r>
            <w:r w:rsidRPr="009F284E">
              <w:rPr>
                <w:color w:val="000000"/>
                <w:vertAlign w:val="superscript"/>
              </w:rPr>
              <w:t>2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1ADE6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Кредитор (должник)</w:t>
            </w:r>
            <w:r w:rsidRPr="009F284E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D3953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Основание возникновения</w:t>
            </w:r>
            <w:r w:rsidRPr="009F284E">
              <w:rPr>
                <w:color w:val="000000"/>
                <w:vertAlign w:val="superscript"/>
              </w:rPr>
              <w:t>4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108A5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Сумма обязательства/размер обязательства по состоянию на отчетную дату </w:t>
            </w:r>
            <w:r w:rsidRPr="009F284E">
              <w:rPr>
                <w:color w:val="000000"/>
                <w:vertAlign w:val="superscript"/>
              </w:rPr>
              <w:t>5</w:t>
            </w:r>
            <w:r w:rsidRPr="009F284E">
              <w:rPr>
                <w:color w:val="000000"/>
              </w:rPr>
              <w:t>(руб.)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98154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Условия обязатель</w:t>
            </w:r>
            <w:r w:rsidRPr="009F284E">
              <w:rPr>
                <w:color w:val="000000"/>
              </w:rPr>
              <w:softHyphen/>
              <w:t>ства</w:t>
            </w:r>
            <w:r w:rsidRPr="009F284E">
              <w:rPr>
                <w:color w:val="000000"/>
                <w:vertAlign w:val="superscript"/>
              </w:rPr>
              <w:t>6</w:t>
            </w:r>
          </w:p>
        </w:tc>
      </w:tr>
      <w:tr w:rsidR="00CC404E" w:rsidRPr="009F284E" w14:paraId="5A71C876" w14:textId="77777777" w:rsidTr="005D2BC6">
        <w:trPr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4D444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42819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7321A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DDDCC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6C90F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025489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C404E" w:rsidRPr="009F284E" w14:paraId="2651641E" w14:textId="77777777" w:rsidTr="005D2BC6">
        <w:trPr>
          <w:trHeight w:val="330"/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2435A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2B18E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66B8C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B448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06BD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/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05386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06E9492" w14:textId="77777777" w:rsidTr="005D2BC6">
        <w:trPr>
          <w:trHeight w:val="375"/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7A9C2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C65CE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E74C6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6C067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41737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/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6E9A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2083049E" w14:textId="77777777" w:rsidTr="005D2BC6">
        <w:trPr>
          <w:trHeight w:val="345"/>
          <w:tblCellSpacing w:w="0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663E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737DF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B45FE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CFB4F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5F8E8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/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C90F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5D54D88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_________________</w:t>
      </w:r>
    </w:p>
    <w:p w14:paraId="1B0440B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1</w:t>
      </w:r>
      <w:r w:rsidRPr="009F284E">
        <w:rPr>
          <w:color w:val="000000"/>
          <w:sz w:val="20"/>
          <w:szCs w:val="20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14:paraId="0D33556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2</w:t>
      </w:r>
      <w:r w:rsidRPr="009F284E">
        <w:rPr>
          <w:color w:val="000000"/>
          <w:sz w:val="20"/>
          <w:szCs w:val="20"/>
        </w:rPr>
        <w:t> Указывается существо обязательства (заем, кредит и другие).</w:t>
      </w:r>
    </w:p>
    <w:p w14:paraId="055FBDE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3</w:t>
      </w:r>
      <w:r w:rsidRPr="009F284E">
        <w:rPr>
          <w:color w:val="000000"/>
          <w:sz w:val="20"/>
          <w:szCs w:val="20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450572A7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4</w:t>
      </w:r>
      <w:r w:rsidRPr="009F284E">
        <w:rPr>
          <w:color w:val="000000"/>
          <w:sz w:val="20"/>
          <w:szCs w:val="20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14:paraId="7D0C56C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5</w:t>
      </w:r>
      <w:r w:rsidRPr="009F284E">
        <w:rPr>
          <w:color w:val="000000"/>
          <w:sz w:val="20"/>
          <w:szCs w:val="20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5D6A99B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  <w:vertAlign w:val="superscript"/>
        </w:rPr>
        <w:t>6</w:t>
      </w:r>
      <w:r w:rsidRPr="009F284E">
        <w:rPr>
          <w:color w:val="000000"/>
          <w:sz w:val="20"/>
          <w:szCs w:val="20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5D96DD2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FAF612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62E3D2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6EBE47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2A996E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F0E1F2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BCE578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601155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29C53A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2428F4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E7F6D9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99AEDD4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7A2A08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4F6267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22DF2D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7C97BD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179FE1B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BA3B6D8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2AA7C9A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617AC46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DCEC1C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FECA58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4978C7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4F4188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35CE91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2E675500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D34B093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966CD7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77E64FA9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598AEE0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1DA17BF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b/>
          <w:bCs/>
          <w:color w:val="000000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14:paraId="66CDE3BC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tbl>
      <w:tblPr>
        <w:tblW w:w="10200" w:type="dxa"/>
        <w:tblCellSpacing w:w="0" w:type="dxa"/>
        <w:tblInd w:w="-6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3587"/>
        <w:gridCol w:w="2848"/>
        <w:gridCol w:w="3272"/>
      </w:tblGrid>
      <w:tr w:rsidR="00CC404E" w:rsidRPr="009F284E" w14:paraId="35E0207C" w14:textId="77777777" w:rsidTr="005D2BC6">
        <w:trPr>
          <w:trHeight w:val="540"/>
          <w:tblCellSpacing w:w="0" w:type="dxa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03A68BF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N п/п</w:t>
            </w:r>
          </w:p>
        </w:tc>
        <w:tc>
          <w:tcPr>
            <w:tcW w:w="3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27549FC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Вид имущества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74828AB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Приобретатель имущества по сделке&lt;1&gt;</w:t>
            </w: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4F100D6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Основание отчуждения имущества &lt;2&gt;</w:t>
            </w:r>
          </w:p>
        </w:tc>
      </w:tr>
      <w:tr w:rsidR="00CC404E" w:rsidRPr="009F284E" w14:paraId="118A4C9B" w14:textId="77777777" w:rsidTr="005D2BC6">
        <w:trPr>
          <w:tblCellSpacing w:w="0" w:type="dxa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724B019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3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428A230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486E9D8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569E4A0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4</w:t>
            </w:r>
          </w:p>
        </w:tc>
      </w:tr>
      <w:tr w:rsidR="00CC404E" w:rsidRPr="009F284E" w14:paraId="189FC560" w14:textId="77777777" w:rsidTr="005D2BC6">
        <w:trPr>
          <w:tblCellSpacing w:w="0" w:type="dxa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01A97EE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</w:t>
            </w:r>
          </w:p>
        </w:tc>
        <w:tc>
          <w:tcPr>
            <w:tcW w:w="3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5E76E87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Земельные участки:</w:t>
            </w:r>
          </w:p>
          <w:p w14:paraId="12C0268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  <w:p w14:paraId="7093929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686B7A8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7E4783F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5E5274E9" w14:textId="77777777" w:rsidTr="005D2BC6">
        <w:trPr>
          <w:tblCellSpacing w:w="0" w:type="dxa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4463B18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</w:t>
            </w:r>
          </w:p>
        </w:tc>
        <w:tc>
          <w:tcPr>
            <w:tcW w:w="3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3F9EE7C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Иное недвижимое имущество:</w:t>
            </w:r>
          </w:p>
          <w:p w14:paraId="4E2EA5A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  <w:p w14:paraId="6E966BE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1BB78F5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6C0386AC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80E96EB" w14:textId="77777777" w:rsidTr="005D2BC6">
        <w:trPr>
          <w:tblCellSpacing w:w="0" w:type="dxa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1C5BF560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3</w:t>
            </w:r>
          </w:p>
        </w:tc>
        <w:tc>
          <w:tcPr>
            <w:tcW w:w="3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0EE1187A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Транспортные средства:</w:t>
            </w:r>
          </w:p>
          <w:p w14:paraId="6C74C76D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  <w:p w14:paraId="571388E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2377B36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422A33B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610EECF5" w14:textId="77777777" w:rsidTr="005D2BC6">
        <w:trPr>
          <w:tblCellSpacing w:w="0" w:type="dxa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12C0B25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4</w:t>
            </w:r>
          </w:p>
        </w:tc>
        <w:tc>
          <w:tcPr>
            <w:tcW w:w="3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0586FFA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Ценные бумаги:</w:t>
            </w:r>
          </w:p>
          <w:p w14:paraId="2709DAF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1)</w:t>
            </w:r>
          </w:p>
          <w:p w14:paraId="402326C1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2)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1F9283D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14:paraId="52D8C51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14A563C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--------------------------------</w:t>
      </w:r>
    </w:p>
    <w:p w14:paraId="27F1649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72ABED02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14:paraId="48B059DD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074621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</w:rPr>
        <w:t>Достоверность и полноту настоящих сведений подтверждаю.</w:t>
      </w:r>
    </w:p>
    <w:p w14:paraId="7BE47215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tbl>
      <w:tblPr>
        <w:tblW w:w="1023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"/>
        <w:gridCol w:w="534"/>
        <w:gridCol w:w="236"/>
        <w:gridCol w:w="1870"/>
        <w:gridCol w:w="377"/>
        <w:gridCol w:w="519"/>
        <w:gridCol w:w="236"/>
        <w:gridCol w:w="6333"/>
      </w:tblGrid>
      <w:tr w:rsidR="00CC404E" w:rsidRPr="009F284E" w14:paraId="7E662AF8" w14:textId="77777777" w:rsidTr="005D2BC6">
        <w:trPr>
          <w:tblCellSpacing w:w="0" w:type="dxa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F98C6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18B761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E3D950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8A7353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9770BE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103AB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AA49BE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</w:rPr>
              <w:t>г.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DBB2C5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C404E" w:rsidRPr="009F284E" w14:paraId="0A83487E" w14:textId="77777777" w:rsidTr="005D2BC6">
        <w:trPr>
          <w:tblCellSpacing w:w="0" w:type="dxa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B7284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506B2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EC536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08DD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E8098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81B0F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31877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E7D8B" w14:textId="77777777" w:rsidR="00CC404E" w:rsidRPr="009F284E" w:rsidRDefault="00CC404E" w:rsidP="005D2BC6">
            <w:pPr>
              <w:jc w:val="both"/>
              <w:rPr>
                <w:color w:val="000000"/>
                <w:sz w:val="23"/>
                <w:szCs w:val="23"/>
              </w:rPr>
            </w:pPr>
            <w:r w:rsidRPr="009F284E">
              <w:rPr>
                <w:color w:val="000000"/>
                <w:sz w:val="20"/>
                <w:szCs w:val="20"/>
              </w:rPr>
              <w:t>(подпись лица, представляющего сведения)</w:t>
            </w:r>
          </w:p>
        </w:tc>
      </w:tr>
    </w:tbl>
    <w:p w14:paraId="6980BB26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A98958C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0"/>
          <w:szCs w:val="20"/>
        </w:rPr>
        <w:t>(Ф.И.О. и подпись лица, принявшего справку)</w:t>
      </w:r>
    </w:p>
    <w:p w14:paraId="1AADCF30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18F2282D" w14:textId="77777777" w:rsidR="00CC404E" w:rsidRPr="009F284E" w:rsidRDefault="00CC404E" w:rsidP="00CC404E">
      <w:pPr>
        <w:pBdr>
          <w:top w:val="single" w:sz="6" w:space="1" w:color="00000A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1CFC019E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</w:p>
    <w:bookmarkStart w:id="2" w:name="sdfootnote1sym"/>
    <w:p w14:paraId="0AD6D7E1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3"/>
          <w:szCs w:val="23"/>
        </w:rPr>
        <w:fldChar w:fldCharType="begin"/>
      </w:r>
      <w:r w:rsidRPr="009F284E">
        <w:rPr>
          <w:color w:val="000000"/>
          <w:sz w:val="23"/>
          <w:szCs w:val="23"/>
        </w:rPr>
        <w:instrText xml:space="preserve"> HYPERLINK "https://docviewer.yandex.ru/view/0/?*=nrglzzJOB66giTC9LD%2BbpjBzWA17InVybCI6InlhLWJyb3dzZXI6Ly80RFQxdVhFUFJySlJYbFVGb2V3cnVDbnJsWjBnd2wwMnJxaS05WUNmMFFPNVpxQVhWUTlFNkkyTmZIaFYtZnBuWk5McFhtSVFEVURmbFo0N2drU3QwWEhNdXR4clZSUWxtLTN0N0R6dWVuQmdKNC1UNWhMUk81b3A5T1NXSjJCdXlzNG1CQjF4ZUNEUTIyWHBhRUpWZlE9PT9zaWduPUw2RVBWRmtWbDZHb2U0SVIyRDc0R1B3eFo2RWdGN2g0aWkxNFE2SlJzN2s9IiwidGl0bGUiOiJwLTM0NC1vdC0yMy4xMC4yMDE3LmRvY3giLCJ1aWQiOiIwIiwieXUiOiIzMzQzMTgyOTMxNDk4MTI4MjI3Iiwibm9pZnJhbWUiOmZhbHNlLCJ0cyI6MTUxMTQyMjA4MjI3OH0%3D" \l "sdfootnote1anc" </w:instrText>
      </w:r>
      <w:r w:rsidRPr="009F284E">
        <w:rPr>
          <w:color w:val="000000"/>
          <w:sz w:val="23"/>
          <w:szCs w:val="23"/>
        </w:rPr>
        <w:fldChar w:fldCharType="separate"/>
      </w:r>
      <w:r w:rsidRPr="009F284E">
        <w:rPr>
          <w:color w:val="0000FF"/>
          <w:sz w:val="23"/>
          <w:szCs w:val="22"/>
          <w:u w:val="single"/>
        </w:rPr>
        <w:t>1</w:t>
      </w:r>
      <w:r w:rsidRPr="009F284E">
        <w:rPr>
          <w:color w:val="000000"/>
          <w:sz w:val="23"/>
          <w:szCs w:val="23"/>
        </w:rPr>
        <w:fldChar w:fldCharType="end"/>
      </w:r>
      <w:bookmarkEnd w:id="2"/>
      <w:r w:rsidRPr="009F284E">
        <w:rPr>
          <w:color w:val="000000"/>
          <w:sz w:val="23"/>
          <w:szCs w:val="23"/>
        </w:rPr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bookmarkStart w:id="3" w:name="sdfootnote2sym"/>
    <w:p w14:paraId="6F247F2B" w14:textId="77777777" w:rsidR="00CC404E" w:rsidRPr="009F284E" w:rsidRDefault="00CC404E" w:rsidP="00CC404E">
      <w:pPr>
        <w:shd w:val="clear" w:color="auto" w:fill="FFFFFF"/>
        <w:jc w:val="both"/>
        <w:rPr>
          <w:color w:val="000000"/>
          <w:sz w:val="23"/>
          <w:szCs w:val="23"/>
        </w:rPr>
      </w:pPr>
      <w:r w:rsidRPr="009F284E">
        <w:rPr>
          <w:color w:val="000000"/>
          <w:sz w:val="23"/>
          <w:szCs w:val="23"/>
        </w:rPr>
        <w:fldChar w:fldCharType="begin"/>
      </w:r>
      <w:r w:rsidRPr="009F284E">
        <w:rPr>
          <w:color w:val="000000"/>
          <w:sz w:val="23"/>
          <w:szCs w:val="23"/>
        </w:rPr>
        <w:instrText xml:space="preserve"> HYPERLINK "https://docviewer.yandex.ru/view/0/?*=nrglzzJOB66giTC9LD%2BbpjBzWA17InVybCI6InlhLWJyb3dzZXI6Ly80RFQxdVhFUFJySlJYbFVGb2V3cnVDbnJsWjBnd2wwMnJxaS05WUNmMFFPNVpxQVhWUTlFNkkyTmZIaFYtZnBuWk5McFhtSVFEVURmbFo0N2drU3QwWEhNdXR4clZSUWxtLTN0N0R6dWVuQmdKNC1UNWhMUk81b3A5T1NXSjJCdXlzNG1CQjF4ZUNEUTIyWHBhRUpWZlE9PT9zaWduPUw2RVBWRmtWbDZHb2U0SVIyRDc0R1B3eFo2RWdGN2g0aWkxNFE2SlJzN2s9IiwidGl0bGUiOiJwLTM0NC1vdC0yMy4xMC4yMDE3LmRvY3giLCJ1aWQiOiIwIiwieXUiOiIzMzQzMTgyOTMxNDk4MTI4MjI3Iiwibm9pZnJhbWUiOmZhbHNlLCJ0cyI6MTUxMTQyMjA4MjI3OH0%3D" \l "sdfootnote2anc" </w:instrText>
      </w:r>
      <w:r w:rsidRPr="009F284E">
        <w:rPr>
          <w:color w:val="000000"/>
          <w:sz w:val="23"/>
          <w:szCs w:val="23"/>
        </w:rPr>
        <w:fldChar w:fldCharType="separate"/>
      </w:r>
      <w:r w:rsidRPr="009F284E">
        <w:rPr>
          <w:color w:val="0000FF"/>
          <w:sz w:val="23"/>
          <w:szCs w:val="22"/>
          <w:u w:val="single"/>
        </w:rPr>
        <w:t>2</w:t>
      </w:r>
      <w:r w:rsidRPr="009F284E">
        <w:rPr>
          <w:color w:val="000000"/>
          <w:sz w:val="23"/>
          <w:szCs w:val="23"/>
        </w:rPr>
        <w:fldChar w:fldCharType="end"/>
      </w:r>
      <w:bookmarkEnd w:id="3"/>
      <w:r w:rsidRPr="009F284E">
        <w:rPr>
          <w:color w:val="000000"/>
          <w:sz w:val="23"/>
          <w:szCs w:val="23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14:paraId="662F89CF" w14:textId="77777777" w:rsidR="00CC404E" w:rsidRPr="009F284E" w:rsidRDefault="00CC404E" w:rsidP="00CC404E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8C6A756" w14:textId="77777777" w:rsidR="00CC404E" w:rsidRDefault="00CC404E" w:rsidP="00CC404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D0E8C7" w14:textId="77777777" w:rsidR="00CB5FFE" w:rsidRDefault="00CB5FFE"/>
    <w:sectPr w:rsidR="00CB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57105"/>
    <w:multiLevelType w:val="multilevel"/>
    <w:tmpl w:val="20FE1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F36BF"/>
    <w:multiLevelType w:val="multilevel"/>
    <w:tmpl w:val="1A7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D5759F"/>
    <w:multiLevelType w:val="multilevel"/>
    <w:tmpl w:val="AA7E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F1"/>
    <w:rsid w:val="007E51F1"/>
    <w:rsid w:val="00CB5FFE"/>
    <w:rsid w:val="00CC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FA900-475F-4006-9AB4-AA2C9D33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C40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CC40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4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04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472C4" w:themeColor="accent1"/>
    </w:rPr>
  </w:style>
  <w:style w:type="paragraph" w:styleId="8">
    <w:name w:val="heading 8"/>
    <w:basedOn w:val="a"/>
    <w:next w:val="a"/>
    <w:link w:val="80"/>
    <w:unhideWhenUsed/>
    <w:qFormat/>
    <w:rsid w:val="00CC404E"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0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C404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C404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404E"/>
    <w:rPr>
      <w:rFonts w:ascii="Cambria" w:eastAsia="Times New Roman" w:hAnsi="Cambria" w:cs="Times New Roman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C404E"/>
    <w:rPr>
      <w:rFonts w:ascii="Cambria" w:eastAsia="Times New Roman" w:hAnsi="Cambria" w:cs="Times New Roman"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404E"/>
    <w:pPr>
      <w:ind w:left="720"/>
      <w:contextualSpacing/>
    </w:pPr>
  </w:style>
  <w:style w:type="paragraph" w:styleId="a4">
    <w:name w:val="Balloon Text"/>
    <w:basedOn w:val="a"/>
    <w:link w:val="a5"/>
    <w:unhideWhenUsed/>
    <w:rsid w:val="00CC40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40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CC404E"/>
    <w:pPr>
      <w:spacing w:before="100" w:beforeAutospacing="1" w:after="100" w:afterAutospacing="1"/>
    </w:pPr>
  </w:style>
  <w:style w:type="character" w:styleId="a7">
    <w:name w:val="Strong"/>
    <w:basedOn w:val="a0"/>
    <w:qFormat/>
    <w:rsid w:val="00CC404E"/>
    <w:rPr>
      <w:b/>
      <w:bCs/>
    </w:rPr>
  </w:style>
  <w:style w:type="numbering" w:customStyle="1" w:styleId="11">
    <w:name w:val="Нет списка1"/>
    <w:next w:val="a2"/>
    <w:semiHidden/>
    <w:unhideWhenUsed/>
    <w:rsid w:val="00CC404E"/>
  </w:style>
  <w:style w:type="paragraph" w:customStyle="1" w:styleId="western">
    <w:name w:val="western"/>
    <w:basedOn w:val="a"/>
    <w:rsid w:val="00CC404E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CC404E"/>
    <w:rPr>
      <w:color w:val="0000FF"/>
      <w:u w:val="single"/>
    </w:rPr>
  </w:style>
  <w:style w:type="character" w:styleId="a9">
    <w:name w:val="FollowedHyperlink"/>
    <w:basedOn w:val="a0"/>
    <w:unhideWhenUsed/>
    <w:rsid w:val="00CC404E"/>
    <w:rPr>
      <w:color w:val="800080"/>
      <w:u w:val="single"/>
    </w:rPr>
  </w:style>
  <w:style w:type="paragraph" w:customStyle="1" w:styleId="sdfootnote-western">
    <w:name w:val="sdfootnote-western"/>
    <w:basedOn w:val="a"/>
    <w:rsid w:val="00CC404E"/>
    <w:pPr>
      <w:spacing w:before="100" w:beforeAutospacing="1" w:after="100" w:afterAutospacing="1"/>
    </w:pPr>
  </w:style>
  <w:style w:type="paragraph" w:styleId="aa">
    <w:name w:val="header"/>
    <w:aliases w:val="Знак8,ВерхКолонтитул, Знак8"/>
    <w:basedOn w:val="a"/>
    <w:link w:val="ab"/>
    <w:unhideWhenUsed/>
    <w:rsid w:val="00CC40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8 Знак,ВерхКолонтитул Знак, Знак8 Знак"/>
    <w:basedOn w:val="a0"/>
    <w:link w:val="aa"/>
    <w:rsid w:val="00CC4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CC40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C40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CC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C404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404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FR2">
    <w:name w:val="FR2"/>
    <w:rsid w:val="00CC404E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unhideWhenUsed/>
    <w:rsid w:val="00CC404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C40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e"/>
    <w:rsid w:val="00CC4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basedOn w:val="a0"/>
    <w:unhideWhenUsed/>
    <w:rsid w:val="00CC404E"/>
    <w:rPr>
      <w:vertAlign w:val="superscript"/>
    </w:rPr>
  </w:style>
  <w:style w:type="paragraph" w:customStyle="1" w:styleId="ConsPlusTitle">
    <w:name w:val="ConsPlusTitle"/>
    <w:rsid w:val="00CC40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nformat">
    <w:name w:val="ConsPlusNonformat"/>
    <w:rsid w:val="00CC40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Знак"/>
    <w:basedOn w:val="a"/>
    <w:rsid w:val="00CC40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Без интервала1"/>
    <w:rsid w:val="00CC404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"/>
    <w:rsid w:val="00CC404E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Subtitle"/>
    <w:basedOn w:val="a"/>
    <w:next w:val="a"/>
    <w:link w:val="af4"/>
    <w:qFormat/>
    <w:rsid w:val="00CC404E"/>
    <w:pPr>
      <w:spacing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f4">
    <w:name w:val="Подзаголовок Знак"/>
    <w:basedOn w:val="a0"/>
    <w:link w:val="af3"/>
    <w:rsid w:val="00CC40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f5">
    <w:name w:val="Body Text"/>
    <w:aliases w:val=" Знак5,Знак5"/>
    <w:basedOn w:val="a"/>
    <w:link w:val="af6"/>
    <w:rsid w:val="00CC404E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f6">
    <w:name w:val="Основной текст Знак"/>
    <w:aliases w:val=" Знак5 Знак,Знак5 Знак"/>
    <w:basedOn w:val="a0"/>
    <w:link w:val="af5"/>
    <w:rsid w:val="00CC404E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14">
    <w:name w:val="Абзац списка1"/>
    <w:basedOn w:val="a"/>
    <w:rsid w:val="00CC40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No Spacing"/>
    <w:qFormat/>
    <w:rsid w:val="00CC40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C4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404E"/>
    <w:rPr>
      <w:rFonts w:ascii="Calibri" w:eastAsia="Times New Roman" w:hAnsi="Calibri" w:cs="Calibri"/>
      <w:szCs w:val="20"/>
      <w:lang w:eastAsia="ru-RU"/>
    </w:rPr>
  </w:style>
  <w:style w:type="character" w:customStyle="1" w:styleId="af8">
    <w:name w:val="Цветовое выделение"/>
    <w:uiPriority w:val="99"/>
    <w:rsid w:val="00CC404E"/>
    <w:rPr>
      <w:b/>
      <w:color w:val="26282F"/>
    </w:rPr>
  </w:style>
  <w:style w:type="paragraph" w:customStyle="1" w:styleId="Default">
    <w:name w:val="Default"/>
    <w:rsid w:val="00CC40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Информация об изменениях документа"/>
    <w:basedOn w:val="a"/>
    <w:next w:val="a"/>
    <w:uiPriority w:val="99"/>
    <w:rsid w:val="00CC404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hd w:val="clear" w:color="auto" w:fill="F0F0F0"/>
    </w:rPr>
  </w:style>
  <w:style w:type="paragraph" w:styleId="afa">
    <w:name w:val="Body Text Indent"/>
    <w:aliases w:val="Знак4"/>
    <w:basedOn w:val="a"/>
    <w:link w:val="afb"/>
    <w:unhideWhenUsed/>
    <w:rsid w:val="00CC404E"/>
    <w:pPr>
      <w:spacing w:after="120"/>
      <w:ind w:left="283"/>
    </w:pPr>
  </w:style>
  <w:style w:type="character" w:customStyle="1" w:styleId="afb">
    <w:name w:val="Основной текст с отступом Знак"/>
    <w:aliases w:val="Знак4 Знак"/>
    <w:basedOn w:val="a0"/>
    <w:link w:val="afa"/>
    <w:rsid w:val="00CC4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nhideWhenUsed/>
    <w:rsid w:val="00CC404E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afc">
    <w:name w:val="Title"/>
    <w:basedOn w:val="a"/>
    <w:link w:val="afd"/>
    <w:qFormat/>
    <w:rsid w:val="00CC404E"/>
    <w:pPr>
      <w:jc w:val="center"/>
    </w:pPr>
    <w:rPr>
      <w:sz w:val="28"/>
      <w:szCs w:val="20"/>
      <w:lang w:val="x-none" w:eastAsia="x-none"/>
    </w:rPr>
  </w:style>
  <w:style w:type="character" w:customStyle="1" w:styleId="afd">
    <w:name w:val="Заголовок Знак"/>
    <w:basedOn w:val="a0"/>
    <w:link w:val="afc"/>
    <w:rsid w:val="00CC404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5">
    <w:name w:val="Основной текст с отступом Знак1"/>
    <w:aliases w:val="Знак4 Знак1"/>
    <w:basedOn w:val="a0"/>
    <w:semiHidden/>
    <w:rsid w:val="00CC4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aliases w:val=" Знак3,Знак3"/>
    <w:basedOn w:val="a"/>
    <w:link w:val="33"/>
    <w:unhideWhenUsed/>
    <w:rsid w:val="00CC404E"/>
    <w:pPr>
      <w:jc w:val="both"/>
    </w:pPr>
  </w:style>
  <w:style w:type="character" w:customStyle="1" w:styleId="33">
    <w:name w:val="Основной текст 3 Знак"/>
    <w:aliases w:val=" Знак3 Знак,Знак3 Знак"/>
    <w:basedOn w:val="a0"/>
    <w:link w:val="32"/>
    <w:rsid w:val="00CC4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CC4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nhideWhenUsed/>
    <w:rsid w:val="00CC404E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CC4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5"/>
    <w:rsid w:val="00CC40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unhideWhenUsed/>
    <w:rsid w:val="00CC404E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CC40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CC404E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"/>
    <w:rsid w:val="00CC404E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standartnyjjhtml">
    <w:name w:val="standartnyjjhtml"/>
    <w:basedOn w:val="a"/>
    <w:rsid w:val="00CC404E"/>
    <w:rPr>
      <w:rFonts w:ascii="Courier New CYR" w:hAnsi="Courier New CYR" w:cs="Courier New CYR"/>
      <w:sz w:val="20"/>
      <w:szCs w:val="20"/>
    </w:rPr>
  </w:style>
  <w:style w:type="paragraph" w:customStyle="1" w:styleId="Style2">
    <w:name w:val="Style2"/>
    <w:basedOn w:val="a"/>
    <w:rsid w:val="00CC404E"/>
    <w:pPr>
      <w:suppressAutoHyphens/>
      <w:overflowPunct w:val="0"/>
      <w:autoSpaceDE w:val="0"/>
      <w:spacing w:line="226" w:lineRule="exact"/>
      <w:jc w:val="center"/>
    </w:pPr>
    <w:rPr>
      <w:sz w:val="20"/>
      <w:szCs w:val="20"/>
      <w:lang w:eastAsia="ar-SA"/>
    </w:rPr>
  </w:style>
  <w:style w:type="paragraph" w:customStyle="1" w:styleId="rvps698610">
    <w:name w:val="rvps698610"/>
    <w:basedOn w:val="a"/>
    <w:rsid w:val="00CC404E"/>
    <w:pPr>
      <w:spacing w:after="167"/>
      <w:ind w:right="335"/>
    </w:pPr>
  </w:style>
  <w:style w:type="paragraph" w:customStyle="1" w:styleId="p9">
    <w:name w:val="p9"/>
    <w:basedOn w:val="a"/>
    <w:rsid w:val="00CC404E"/>
    <w:pPr>
      <w:spacing w:before="100" w:beforeAutospacing="1" w:after="100" w:afterAutospacing="1"/>
    </w:pPr>
  </w:style>
  <w:style w:type="character" w:customStyle="1" w:styleId="afe">
    <w:name w:val="Основной текст_"/>
    <w:link w:val="16"/>
    <w:uiPriority w:val="99"/>
    <w:locked/>
    <w:rsid w:val="00CC404E"/>
    <w:rPr>
      <w:sz w:val="25"/>
      <w:shd w:val="clear" w:color="auto" w:fill="FFFFFF"/>
    </w:rPr>
  </w:style>
  <w:style w:type="paragraph" w:customStyle="1" w:styleId="16">
    <w:name w:val="Основной текст1"/>
    <w:basedOn w:val="a"/>
    <w:link w:val="afe"/>
    <w:uiPriority w:val="99"/>
    <w:rsid w:val="00CC404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3">
    <w:name w:val="c3"/>
    <w:basedOn w:val="a"/>
    <w:rsid w:val="00CC404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17">
    <w:name w:val="Название1"/>
    <w:rsid w:val="00CC404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8">
    <w:name w:val="Обычный1"/>
    <w:rsid w:val="00CC404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1">
    <w:name w:val="Основной текст 31"/>
    <w:basedOn w:val="18"/>
    <w:rsid w:val="00CC404E"/>
    <w:pPr>
      <w:widowControl/>
      <w:snapToGrid/>
    </w:pPr>
    <w:rPr>
      <w:rFonts w:ascii="Arial" w:hAnsi="Arial"/>
      <w:color w:val="FF0000"/>
      <w:sz w:val="28"/>
    </w:rPr>
  </w:style>
  <w:style w:type="character" w:customStyle="1" w:styleId="s1">
    <w:name w:val="s1"/>
    <w:rsid w:val="00CC404E"/>
  </w:style>
  <w:style w:type="character" w:customStyle="1" w:styleId="blk1">
    <w:name w:val="blk1"/>
    <w:rsid w:val="00CC404E"/>
    <w:rPr>
      <w:vanish w:val="0"/>
      <w:webHidden w:val="0"/>
      <w:specVanish w:val="0"/>
    </w:rPr>
  </w:style>
  <w:style w:type="numbering" w:customStyle="1" w:styleId="25">
    <w:name w:val="Нет списка2"/>
    <w:next w:val="a2"/>
    <w:uiPriority w:val="99"/>
    <w:semiHidden/>
    <w:rsid w:val="00CC404E"/>
  </w:style>
  <w:style w:type="table" w:customStyle="1" w:styleId="211">
    <w:name w:val="Сетка таблицы21"/>
    <w:basedOn w:val="a1"/>
    <w:next w:val="ae"/>
    <w:rsid w:val="00CC4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Знак Знак Знак"/>
    <w:rsid w:val="00CC404E"/>
    <w:rPr>
      <w:sz w:val="28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CC404E"/>
  </w:style>
  <w:style w:type="character" w:styleId="aff0">
    <w:name w:val="annotation reference"/>
    <w:semiHidden/>
    <w:rsid w:val="00CC404E"/>
    <w:rPr>
      <w:sz w:val="16"/>
      <w:szCs w:val="16"/>
    </w:rPr>
  </w:style>
  <w:style w:type="paragraph" w:customStyle="1" w:styleId="26">
    <w:name w:val="Абзац списка2"/>
    <w:basedOn w:val="a"/>
    <w:rsid w:val="00CC404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12">
    <w:name w:val="Основной текст 21"/>
    <w:basedOn w:val="a"/>
    <w:rsid w:val="00CC404E"/>
    <w:pPr>
      <w:suppressAutoHyphens/>
      <w:spacing w:after="120" w:line="480" w:lineRule="auto"/>
    </w:pPr>
    <w:rPr>
      <w:rFonts w:ascii="Calibri" w:hAnsi="Calibri" w:cs="Calibri"/>
      <w:lang w:eastAsia="ar-SA"/>
    </w:rPr>
  </w:style>
  <w:style w:type="paragraph" w:customStyle="1" w:styleId="36">
    <w:name w:val="Без интервала3"/>
    <w:rsid w:val="00CC40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">
    <w:name w:val="Знак5 Знак Знак"/>
    <w:semiHidden/>
    <w:rsid w:val="00CC404E"/>
    <w:rPr>
      <w:sz w:val="24"/>
      <w:szCs w:val="24"/>
      <w:lang w:val="ru-RU" w:eastAsia="ru-RU" w:bidi="ar-SA"/>
    </w:rPr>
  </w:style>
  <w:style w:type="character" w:customStyle="1" w:styleId="51">
    <w:name w:val="Знак5 Знак Знак1"/>
    <w:locked/>
    <w:rsid w:val="00CC404E"/>
    <w:rPr>
      <w:sz w:val="24"/>
      <w:szCs w:val="24"/>
      <w:lang w:val="ru-RU" w:eastAsia="ru-RU" w:bidi="ar-SA"/>
    </w:rPr>
  </w:style>
  <w:style w:type="character" w:customStyle="1" w:styleId="37">
    <w:name w:val="Знак3 Знак Знак"/>
    <w:locked/>
    <w:rsid w:val="00CC404E"/>
    <w:rPr>
      <w:sz w:val="16"/>
      <w:szCs w:val="16"/>
      <w:lang w:val="ru-RU" w:eastAsia="ru-RU" w:bidi="ar-SA"/>
    </w:rPr>
  </w:style>
  <w:style w:type="paragraph" w:customStyle="1" w:styleId="19">
    <w:name w:val="Знак Знак1"/>
    <w:basedOn w:val="a"/>
    <w:rsid w:val="00CC40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xl63">
    <w:name w:val="xl63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18"/>
      <w:szCs w:val="18"/>
    </w:rPr>
  </w:style>
  <w:style w:type="paragraph" w:customStyle="1" w:styleId="xl65">
    <w:name w:val="xl65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66">
    <w:name w:val="xl66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69">
    <w:name w:val="xl69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71">
    <w:name w:val="xl71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73">
    <w:name w:val="xl73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CC404E"/>
    <w:pPr>
      <w:shd w:val="clear" w:color="auto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CC404E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79">
    <w:name w:val="xl79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CC4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"/>
    <w:rsid w:val="00CC404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CC404E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CC404E"/>
    <w:pPr>
      <w:spacing w:before="100" w:beforeAutospacing="1" w:after="100" w:afterAutospacing="1"/>
      <w:jc w:val="center"/>
    </w:pPr>
  </w:style>
  <w:style w:type="table" w:customStyle="1" w:styleId="110">
    <w:name w:val="Сетка таблицы11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0">
    <w:name w:val="s_1"/>
    <w:basedOn w:val="a"/>
    <w:rsid w:val="00CC404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C404E"/>
  </w:style>
  <w:style w:type="paragraph" w:customStyle="1" w:styleId="aff1">
    <w:name w:val="Обычный + Черный"/>
    <w:aliases w:val="уплотненный на  0,2 пт + 11 пт,разреженный на  0,05 пт + 11 ...,5пт + 11 пт"/>
    <w:basedOn w:val="a"/>
    <w:rsid w:val="00CC404E"/>
    <w:pPr>
      <w:widowControl w:val="0"/>
      <w:autoSpaceDE w:val="0"/>
      <w:autoSpaceDN w:val="0"/>
      <w:adjustRightInd w:val="0"/>
    </w:pPr>
    <w:rPr>
      <w:sz w:val="16"/>
      <w:szCs w:val="16"/>
    </w:rPr>
  </w:style>
  <w:style w:type="table" w:customStyle="1" w:styleId="2110">
    <w:name w:val="Сетка таблицы211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basedOn w:val="a"/>
    <w:rsid w:val="00CC404E"/>
    <w:pPr>
      <w:spacing w:after="240"/>
    </w:pPr>
  </w:style>
  <w:style w:type="paragraph" w:customStyle="1" w:styleId="consnormal">
    <w:name w:val="consnormal"/>
    <w:basedOn w:val="a"/>
    <w:rsid w:val="00CC404E"/>
    <w:pPr>
      <w:spacing w:after="240"/>
    </w:pPr>
  </w:style>
  <w:style w:type="table" w:customStyle="1" w:styleId="38">
    <w:name w:val="Сетка таблицы3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39"/>
    <w:rsid w:val="00CC4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0">
    <w:name w:val="consplustitle"/>
    <w:basedOn w:val="a"/>
    <w:rsid w:val="00CC404E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CC404E"/>
    <w:pPr>
      <w:spacing w:before="100" w:beforeAutospacing="1" w:after="100" w:afterAutospacing="1"/>
    </w:pPr>
  </w:style>
  <w:style w:type="character" w:customStyle="1" w:styleId="1a">
    <w:name w:val="Верхний колонтитул Знак1"/>
    <w:aliases w:val="Знак8 Знак1,ВерхКолонтитул Знак1"/>
    <w:semiHidden/>
    <w:rsid w:val="00CC404E"/>
    <w:rPr>
      <w:sz w:val="24"/>
      <w:szCs w:val="24"/>
    </w:rPr>
  </w:style>
  <w:style w:type="paragraph" w:customStyle="1" w:styleId="27">
    <w:name w:val="Название2"/>
    <w:rsid w:val="00CC404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8">
    <w:name w:val="Обычный2"/>
    <w:rsid w:val="00CC404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8"/>
    <w:rsid w:val="00CC404E"/>
    <w:pPr>
      <w:widowControl/>
      <w:snapToGrid/>
    </w:pPr>
    <w:rPr>
      <w:rFonts w:ascii="Arial" w:hAnsi="Arial"/>
      <w:color w:val="FF0000"/>
      <w:sz w:val="28"/>
    </w:rPr>
  </w:style>
  <w:style w:type="numbering" w:customStyle="1" w:styleId="39">
    <w:name w:val="Нет списка3"/>
    <w:next w:val="a2"/>
    <w:uiPriority w:val="99"/>
    <w:semiHidden/>
    <w:unhideWhenUsed/>
    <w:rsid w:val="00CC404E"/>
  </w:style>
  <w:style w:type="character" w:customStyle="1" w:styleId="blk">
    <w:name w:val="blk"/>
    <w:basedOn w:val="a0"/>
    <w:rsid w:val="00CC404E"/>
  </w:style>
  <w:style w:type="numbering" w:customStyle="1" w:styleId="42">
    <w:name w:val="Нет списка4"/>
    <w:next w:val="a2"/>
    <w:semiHidden/>
    <w:rsid w:val="00CC404E"/>
  </w:style>
  <w:style w:type="table" w:customStyle="1" w:styleId="130">
    <w:name w:val="Сетка таблицы13"/>
    <w:basedOn w:val="a1"/>
    <w:next w:val="ae"/>
    <w:rsid w:val="00CC4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UUR0d2lEN1B6dzNpdTc1cVRWZDFmSlo5ZGxNLUZyM1RHcTZHcVl4a18xT3pqWG1MNWVpZGgydGgzanFmZnBGeHJGQ1ROclJCMXFWTk5wUUF6MUNha1Nld0FzbHA4Z05LbU9oR2ZDUF9pTWVfSV9icWtaTjVoV2IwV1M0UnRSN0xPSUtoS2J4OGxRWmFFWlJ6SG85OUZ3&amp;b64e=2&amp;sign=f53d68239173852e6b5c0f930cd01f98&amp;keyno=17" TargetMode="External"/><Relationship Id="rId5" Type="http://schemas.openxmlformats.org/officeDocument/2006/relationships/hyperlink" Target="https://clck.yandex.ru/redir/nWO_r1F33ck?data=NnBZTWRhdFZKOHQxUjhzSWFYVGhXUUR0d2lEN1B6dzNpdTc1cVRWZDFmSlo5ZGxNLUZyM1RHcTZHcVl4a18xT3pqWG1MNWVpZGgyVHIwRHphNlVWVFQzV3RpdUYxNEIzWGdEMllwNFBJSWlzQ1JvT1R3UEhCRXptMTJPa1djcHpnM1I5VlZycERxMVNEa0F1ZHZrQUNCOEFSZ2FveFpHMQ&amp;b64e=2&amp;sign=0304f6496db241c06a0ed37cafad2e56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4236</Words>
  <Characters>24148</Characters>
  <Application>Microsoft Office Word</Application>
  <DocSecurity>0</DocSecurity>
  <Lines>201</Lines>
  <Paragraphs>56</Paragraphs>
  <ScaleCrop>false</ScaleCrop>
  <Company/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2021-10-06T02:30:00Z</dcterms:created>
  <dcterms:modified xsi:type="dcterms:W3CDTF">2021-10-06T02:30:00Z</dcterms:modified>
</cp:coreProperties>
</file>